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E4E5A" w14:textId="3CA62985" w:rsidR="00606722" w:rsidRPr="00026825" w:rsidRDefault="00606722" w:rsidP="00606722">
      <w:pPr>
        <w:widowControl w:val="0"/>
        <w:autoSpaceDE w:val="0"/>
        <w:autoSpaceDN w:val="0"/>
        <w:adjustRightInd w:val="0"/>
        <w:spacing w:after="80"/>
        <w:jc w:val="center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026825">
        <w:rPr>
          <w:rFonts w:ascii="Times New Roman" w:hAnsi="Times New Roman" w:cs="Times New Roman"/>
          <w:b/>
          <w:bCs/>
          <w:sz w:val="20"/>
          <w:szCs w:val="20"/>
          <w:lang w:val="tr-TR"/>
        </w:rPr>
        <w:t>GİZLİLİK SÖZLEŞMESİ</w:t>
      </w:r>
    </w:p>
    <w:p w14:paraId="5CE50482" w14:textId="77777777" w:rsidR="0016084C" w:rsidRPr="00026825" w:rsidRDefault="0016084C" w:rsidP="00606722">
      <w:pPr>
        <w:widowControl w:val="0"/>
        <w:autoSpaceDE w:val="0"/>
        <w:autoSpaceDN w:val="0"/>
        <w:adjustRightInd w:val="0"/>
        <w:spacing w:after="80"/>
        <w:jc w:val="center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</w:p>
    <w:p w14:paraId="67CF29C4" w14:textId="419A1021" w:rsidR="00246537" w:rsidRPr="00026825" w:rsidRDefault="00026825" w:rsidP="00026825">
      <w:pPr>
        <w:widowControl w:val="0"/>
        <w:autoSpaceDE w:val="0"/>
        <w:autoSpaceDN w:val="0"/>
        <w:adjustRightInd w:val="0"/>
        <w:spacing w:after="80"/>
        <w:jc w:val="right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tr-TR"/>
        </w:rPr>
        <w:t>REF: AUS-NDAE</w:t>
      </w:r>
    </w:p>
    <w:p w14:paraId="2914B6A7" w14:textId="77777777" w:rsidR="00246537" w:rsidRPr="00026825" w:rsidRDefault="00246537" w:rsidP="00606722">
      <w:pPr>
        <w:widowControl w:val="0"/>
        <w:autoSpaceDE w:val="0"/>
        <w:autoSpaceDN w:val="0"/>
        <w:adjustRightInd w:val="0"/>
        <w:spacing w:after="80"/>
        <w:jc w:val="center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</w:p>
    <w:p w14:paraId="6BC97E26" w14:textId="34B8FAA8" w:rsidR="00246537" w:rsidRPr="00026825" w:rsidRDefault="00246537" w:rsidP="00246537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tr-TR"/>
        </w:rPr>
      </w:pPr>
      <w:r w:rsidRPr="00026825">
        <w:rPr>
          <w:rFonts w:ascii="Times New Roman" w:hAnsi="Times New Roman" w:cs="Times New Roman"/>
          <w:b/>
          <w:color w:val="000000"/>
          <w:sz w:val="20"/>
          <w:szCs w:val="20"/>
          <w:lang w:val="tr-TR"/>
        </w:rPr>
        <w:t>GİZLİ BİLGİ SAHİBİ TARAF:</w:t>
      </w:r>
    </w:p>
    <w:p w14:paraId="2BF95E75" w14:textId="2BEC1538" w:rsidR="00246537" w:rsidRPr="00026825" w:rsidRDefault="00246537" w:rsidP="00246537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tr-TR"/>
        </w:rPr>
      </w:pPr>
    </w:p>
    <w:p w14:paraId="18A982A7" w14:textId="1AF6C855" w:rsidR="00246537" w:rsidRPr="00026825" w:rsidRDefault="00246537" w:rsidP="00246537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tr-TR"/>
        </w:rPr>
      </w:pPr>
      <w:r w:rsidRPr="00026825">
        <w:rPr>
          <w:rFonts w:ascii="Times New Roman" w:hAnsi="Times New Roman" w:cs="Times New Roman"/>
          <w:color w:val="000000"/>
          <w:sz w:val="20"/>
          <w:szCs w:val="20"/>
          <w:lang w:val="tr-TR"/>
        </w:rPr>
        <w:t xml:space="preserve">Adres                 </w:t>
      </w:r>
      <w:r w:rsidRPr="00026825">
        <w:rPr>
          <w:rFonts w:ascii="Times New Roman" w:hAnsi="Times New Roman" w:cs="Times New Roman"/>
          <w:color w:val="000000"/>
          <w:sz w:val="20"/>
          <w:szCs w:val="20"/>
          <w:lang w:val="tr-TR"/>
        </w:rPr>
        <w:tab/>
      </w:r>
      <w:r w:rsidR="00EE4A45" w:rsidRPr="00026825">
        <w:rPr>
          <w:rFonts w:ascii="Times New Roman" w:hAnsi="Times New Roman" w:cs="Times New Roman"/>
          <w:color w:val="000000"/>
          <w:sz w:val="20"/>
          <w:szCs w:val="20"/>
          <w:lang w:val="tr-TR"/>
        </w:rPr>
        <w:tab/>
      </w:r>
      <w:r w:rsidRPr="00026825">
        <w:rPr>
          <w:rFonts w:ascii="Times New Roman" w:hAnsi="Times New Roman" w:cs="Times New Roman"/>
          <w:color w:val="000000"/>
          <w:sz w:val="20"/>
          <w:szCs w:val="20"/>
          <w:lang w:val="tr-TR"/>
        </w:rPr>
        <w:t xml:space="preserve">: </w:t>
      </w:r>
    </w:p>
    <w:p w14:paraId="3A05F378" w14:textId="08702732" w:rsidR="00246537" w:rsidRPr="00026825" w:rsidRDefault="00246537" w:rsidP="00246537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tr-TR"/>
        </w:rPr>
      </w:pPr>
      <w:r w:rsidRPr="00026825">
        <w:rPr>
          <w:rFonts w:ascii="Times New Roman" w:hAnsi="Times New Roman" w:cs="Times New Roman"/>
          <w:color w:val="000000"/>
          <w:sz w:val="20"/>
          <w:szCs w:val="20"/>
          <w:lang w:val="tr-TR"/>
        </w:rPr>
        <w:t xml:space="preserve">Telefon              </w:t>
      </w:r>
      <w:r w:rsidRPr="00026825">
        <w:rPr>
          <w:rFonts w:ascii="Times New Roman" w:hAnsi="Times New Roman" w:cs="Times New Roman"/>
          <w:color w:val="000000"/>
          <w:sz w:val="20"/>
          <w:szCs w:val="20"/>
          <w:lang w:val="tr-TR"/>
        </w:rPr>
        <w:tab/>
      </w:r>
      <w:r w:rsidR="00EE4A45" w:rsidRPr="00026825">
        <w:rPr>
          <w:rFonts w:ascii="Times New Roman" w:hAnsi="Times New Roman" w:cs="Times New Roman"/>
          <w:color w:val="000000"/>
          <w:sz w:val="20"/>
          <w:szCs w:val="20"/>
          <w:lang w:val="tr-TR"/>
        </w:rPr>
        <w:tab/>
      </w:r>
      <w:r w:rsidRPr="00026825">
        <w:rPr>
          <w:rFonts w:ascii="Times New Roman" w:hAnsi="Times New Roman" w:cs="Times New Roman"/>
          <w:color w:val="000000"/>
          <w:sz w:val="20"/>
          <w:szCs w:val="20"/>
          <w:lang w:val="tr-TR"/>
        </w:rPr>
        <w:t xml:space="preserve">: </w:t>
      </w:r>
    </w:p>
    <w:p w14:paraId="115A2248" w14:textId="519C5320" w:rsidR="00246537" w:rsidRPr="00026825" w:rsidRDefault="00246537" w:rsidP="00246537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tr-TR"/>
        </w:rPr>
      </w:pPr>
      <w:r w:rsidRPr="00026825">
        <w:rPr>
          <w:rFonts w:ascii="Times New Roman" w:hAnsi="Times New Roman" w:cs="Times New Roman"/>
          <w:color w:val="000000"/>
          <w:sz w:val="20"/>
          <w:szCs w:val="20"/>
          <w:lang w:val="tr-TR"/>
        </w:rPr>
        <w:t xml:space="preserve">Faks                   </w:t>
      </w:r>
      <w:r w:rsidRPr="00026825">
        <w:rPr>
          <w:rFonts w:ascii="Times New Roman" w:hAnsi="Times New Roman" w:cs="Times New Roman"/>
          <w:color w:val="000000"/>
          <w:sz w:val="20"/>
          <w:szCs w:val="20"/>
          <w:lang w:val="tr-TR"/>
        </w:rPr>
        <w:tab/>
      </w:r>
      <w:r w:rsidR="00EE4A45" w:rsidRPr="00026825">
        <w:rPr>
          <w:rFonts w:ascii="Times New Roman" w:hAnsi="Times New Roman" w:cs="Times New Roman"/>
          <w:color w:val="000000"/>
          <w:sz w:val="20"/>
          <w:szCs w:val="20"/>
          <w:lang w:val="tr-TR"/>
        </w:rPr>
        <w:tab/>
      </w:r>
      <w:r w:rsidRPr="00026825">
        <w:rPr>
          <w:rFonts w:ascii="Times New Roman" w:hAnsi="Times New Roman" w:cs="Times New Roman"/>
          <w:color w:val="000000"/>
          <w:sz w:val="20"/>
          <w:szCs w:val="20"/>
          <w:lang w:val="tr-TR"/>
        </w:rPr>
        <w:t>:</w:t>
      </w:r>
    </w:p>
    <w:p w14:paraId="49E1D5E9" w14:textId="752DC1AC" w:rsidR="00246537" w:rsidRPr="00026825" w:rsidRDefault="00246537" w:rsidP="00246537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tr-TR"/>
        </w:rPr>
      </w:pPr>
      <w:r w:rsidRPr="00026825">
        <w:rPr>
          <w:rFonts w:ascii="Times New Roman" w:hAnsi="Times New Roman" w:cs="Times New Roman"/>
          <w:color w:val="000000"/>
          <w:sz w:val="20"/>
          <w:szCs w:val="20"/>
          <w:lang w:val="tr-TR"/>
        </w:rPr>
        <w:t xml:space="preserve">E-Posta              </w:t>
      </w:r>
      <w:r w:rsidRPr="00026825">
        <w:rPr>
          <w:rFonts w:ascii="Times New Roman" w:hAnsi="Times New Roman" w:cs="Times New Roman"/>
          <w:color w:val="000000"/>
          <w:sz w:val="20"/>
          <w:szCs w:val="20"/>
          <w:lang w:val="tr-TR"/>
        </w:rPr>
        <w:tab/>
      </w:r>
      <w:r w:rsidR="00EE4A45" w:rsidRPr="00026825">
        <w:rPr>
          <w:rFonts w:ascii="Times New Roman" w:hAnsi="Times New Roman" w:cs="Times New Roman"/>
          <w:color w:val="000000"/>
          <w:sz w:val="20"/>
          <w:szCs w:val="20"/>
          <w:lang w:val="tr-TR"/>
        </w:rPr>
        <w:tab/>
      </w:r>
      <w:r w:rsidRPr="00026825">
        <w:rPr>
          <w:rFonts w:ascii="Times New Roman" w:hAnsi="Times New Roman" w:cs="Times New Roman"/>
          <w:color w:val="000000"/>
          <w:sz w:val="20"/>
          <w:szCs w:val="20"/>
          <w:lang w:val="tr-TR"/>
        </w:rPr>
        <w:t xml:space="preserve">: </w:t>
      </w:r>
    </w:p>
    <w:p w14:paraId="77D8167F" w14:textId="776BD586" w:rsidR="00246537" w:rsidRPr="00026825" w:rsidRDefault="00246537" w:rsidP="00246537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tr-TR"/>
        </w:rPr>
      </w:pPr>
      <w:r w:rsidRPr="00026825">
        <w:rPr>
          <w:rFonts w:ascii="Times New Roman" w:hAnsi="Times New Roman" w:cs="Times New Roman"/>
          <w:color w:val="000000"/>
          <w:sz w:val="20"/>
          <w:szCs w:val="20"/>
          <w:lang w:val="tr-TR"/>
        </w:rPr>
        <w:t xml:space="preserve">İlgili                   </w:t>
      </w:r>
      <w:r w:rsidRPr="00026825">
        <w:rPr>
          <w:rFonts w:ascii="Times New Roman" w:hAnsi="Times New Roman" w:cs="Times New Roman"/>
          <w:color w:val="000000"/>
          <w:sz w:val="20"/>
          <w:szCs w:val="20"/>
          <w:lang w:val="tr-TR"/>
        </w:rPr>
        <w:tab/>
      </w:r>
      <w:r w:rsidR="00EE4A45" w:rsidRPr="00026825">
        <w:rPr>
          <w:rFonts w:ascii="Times New Roman" w:hAnsi="Times New Roman" w:cs="Times New Roman"/>
          <w:color w:val="000000"/>
          <w:sz w:val="20"/>
          <w:szCs w:val="20"/>
          <w:lang w:val="tr-TR"/>
        </w:rPr>
        <w:tab/>
      </w:r>
      <w:r w:rsidRPr="00026825">
        <w:rPr>
          <w:rFonts w:ascii="Times New Roman" w:hAnsi="Times New Roman" w:cs="Times New Roman"/>
          <w:color w:val="000000"/>
          <w:sz w:val="20"/>
          <w:szCs w:val="20"/>
          <w:lang w:val="tr-TR"/>
        </w:rPr>
        <w:t xml:space="preserve">: </w:t>
      </w:r>
    </w:p>
    <w:p w14:paraId="5A8E8C58" w14:textId="77777777" w:rsidR="00246537" w:rsidRPr="00026825" w:rsidRDefault="00246537" w:rsidP="00246537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tr-TR"/>
        </w:rPr>
      </w:pPr>
    </w:p>
    <w:p w14:paraId="37E3F196" w14:textId="4738552A" w:rsidR="00246537" w:rsidRPr="00026825" w:rsidRDefault="00246537" w:rsidP="00246537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tr-TR"/>
        </w:rPr>
      </w:pPr>
      <w:r w:rsidRPr="00026825">
        <w:rPr>
          <w:rFonts w:ascii="Times New Roman" w:hAnsi="Times New Roman" w:cs="Times New Roman"/>
          <w:b/>
          <w:color w:val="000000"/>
          <w:sz w:val="20"/>
          <w:szCs w:val="20"/>
          <w:lang w:val="tr-TR"/>
        </w:rPr>
        <w:t>GİZLİ BİLGİLERİ ALAN TARAF</w:t>
      </w:r>
      <w:r w:rsidR="009B5A70" w:rsidRPr="00026825">
        <w:rPr>
          <w:rFonts w:ascii="Times New Roman" w:hAnsi="Times New Roman" w:cs="Times New Roman"/>
          <w:b/>
          <w:color w:val="000000"/>
          <w:sz w:val="20"/>
          <w:szCs w:val="20"/>
          <w:lang w:val="tr-TR"/>
        </w:rPr>
        <w:t>/TARAFLAR</w:t>
      </w:r>
      <w:r w:rsidRPr="00026825">
        <w:rPr>
          <w:rFonts w:ascii="Times New Roman" w:hAnsi="Times New Roman" w:cs="Times New Roman"/>
          <w:b/>
          <w:color w:val="000000"/>
          <w:sz w:val="20"/>
          <w:szCs w:val="20"/>
          <w:lang w:val="tr-TR"/>
        </w:rPr>
        <w:t xml:space="preserve">: </w:t>
      </w:r>
    </w:p>
    <w:p w14:paraId="2C49EE36" w14:textId="1E9AACB7" w:rsidR="00246537" w:rsidRPr="00026825" w:rsidRDefault="00246537" w:rsidP="00246537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tr-TR"/>
        </w:rPr>
      </w:pPr>
      <w:r w:rsidRPr="00026825">
        <w:rPr>
          <w:rFonts w:ascii="Times New Roman" w:hAnsi="Times New Roman" w:cs="Times New Roman"/>
          <w:color w:val="000000"/>
          <w:sz w:val="20"/>
          <w:szCs w:val="20"/>
          <w:lang w:val="tr-TR"/>
        </w:rPr>
        <w:t xml:space="preserve">Adres                 : </w:t>
      </w:r>
    </w:p>
    <w:p w14:paraId="2B445EEA" w14:textId="2EE0AC71" w:rsidR="00246537" w:rsidRPr="00026825" w:rsidRDefault="00246537" w:rsidP="00246537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tr-TR"/>
        </w:rPr>
      </w:pPr>
      <w:r w:rsidRPr="00026825">
        <w:rPr>
          <w:rFonts w:ascii="Times New Roman" w:hAnsi="Times New Roman" w:cs="Times New Roman"/>
          <w:color w:val="000000"/>
          <w:sz w:val="20"/>
          <w:szCs w:val="20"/>
          <w:lang w:val="tr-TR"/>
        </w:rPr>
        <w:t xml:space="preserve">Telefon              : </w:t>
      </w:r>
    </w:p>
    <w:p w14:paraId="78FA13EA" w14:textId="7C443B38" w:rsidR="00246537" w:rsidRPr="00026825" w:rsidRDefault="00246537" w:rsidP="00246537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tr-TR"/>
        </w:rPr>
      </w:pPr>
      <w:r w:rsidRPr="00026825">
        <w:rPr>
          <w:rFonts w:ascii="Times New Roman" w:hAnsi="Times New Roman" w:cs="Times New Roman"/>
          <w:color w:val="000000"/>
          <w:sz w:val="20"/>
          <w:szCs w:val="20"/>
          <w:lang w:val="tr-TR"/>
        </w:rPr>
        <w:t xml:space="preserve">Faks                   : </w:t>
      </w:r>
    </w:p>
    <w:p w14:paraId="2CDB0134" w14:textId="60A0E12E" w:rsidR="00246537" w:rsidRPr="00026825" w:rsidRDefault="00246537" w:rsidP="00246537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tr-TR"/>
        </w:rPr>
      </w:pPr>
      <w:r w:rsidRPr="00026825">
        <w:rPr>
          <w:rFonts w:ascii="Times New Roman" w:hAnsi="Times New Roman" w:cs="Times New Roman"/>
          <w:color w:val="000000"/>
          <w:sz w:val="20"/>
          <w:szCs w:val="20"/>
          <w:lang w:val="tr-TR"/>
        </w:rPr>
        <w:t xml:space="preserve">E-Posta              : </w:t>
      </w:r>
    </w:p>
    <w:p w14:paraId="53D0B274" w14:textId="2ADA54C3" w:rsidR="00606722" w:rsidRPr="00026825" w:rsidRDefault="00246537" w:rsidP="005F5C1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026825">
        <w:rPr>
          <w:rFonts w:ascii="Times New Roman" w:hAnsi="Times New Roman" w:cs="Times New Roman"/>
          <w:color w:val="000000"/>
          <w:sz w:val="20"/>
          <w:szCs w:val="20"/>
          <w:lang w:val="tr-TR"/>
        </w:rPr>
        <w:t xml:space="preserve">İlgili                   : </w:t>
      </w:r>
      <w:r w:rsidR="00606722" w:rsidRPr="00026825">
        <w:rPr>
          <w:rFonts w:ascii="Times New Roman" w:hAnsi="Times New Roman" w:cs="Times New Roman"/>
          <w:b/>
          <w:bCs/>
          <w:sz w:val="20"/>
          <w:szCs w:val="20"/>
          <w:lang w:val="tr-TR"/>
        </w:rPr>
        <w:t> </w:t>
      </w:r>
    </w:p>
    <w:p w14:paraId="085AEB3A" w14:textId="77777777" w:rsidR="00606722" w:rsidRPr="00026825" w:rsidRDefault="00606722" w:rsidP="00606722">
      <w:pPr>
        <w:widowControl w:val="0"/>
        <w:autoSpaceDE w:val="0"/>
        <w:autoSpaceDN w:val="0"/>
        <w:adjustRightInd w:val="0"/>
        <w:spacing w:after="80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026825">
        <w:rPr>
          <w:rFonts w:ascii="Times New Roman" w:hAnsi="Times New Roman" w:cs="Times New Roman"/>
          <w:b/>
          <w:bCs/>
          <w:sz w:val="20"/>
          <w:szCs w:val="20"/>
          <w:lang w:val="tr-TR"/>
        </w:rPr>
        <w:t> </w:t>
      </w:r>
    </w:p>
    <w:p w14:paraId="41FBA566" w14:textId="799942FB" w:rsidR="00923286" w:rsidRPr="00026825" w:rsidRDefault="00606722" w:rsidP="00923286">
      <w:pPr>
        <w:widowControl w:val="0"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026825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MADDE   1- </w:t>
      </w:r>
      <w:r w:rsidR="00923286" w:rsidRPr="00026825">
        <w:rPr>
          <w:rFonts w:ascii="Times New Roman" w:hAnsi="Times New Roman" w:cs="Times New Roman"/>
          <w:b/>
          <w:bCs/>
          <w:sz w:val="20"/>
          <w:szCs w:val="20"/>
          <w:lang w:val="tr-TR"/>
        </w:rPr>
        <w:t>SÖZLEŞMENİN KONUSU:</w:t>
      </w:r>
    </w:p>
    <w:p w14:paraId="6E052474" w14:textId="57AA1B12" w:rsidR="00923286" w:rsidRPr="00026825" w:rsidRDefault="00923286" w:rsidP="00923286">
      <w:pPr>
        <w:widowControl w:val="0"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026825">
        <w:rPr>
          <w:rFonts w:ascii="Times New Roman" w:hAnsi="Times New Roman" w:cs="Times New Roman"/>
          <w:sz w:val="20"/>
          <w:szCs w:val="20"/>
          <w:lang w:val="tr-TR"/>
        </w:rPr>
        <w:t xml:space="preserve">İşbu sözleşme;, EK-1’de  yer alan </w:t>
      </w:r>
      <w:r w:rsidR="009B5A70" w:rsidRPr="00026825">
        <w:rPr>
          <w:rFonts w:ascii="Times New Roman" w:hAnsi="Times New Roman" w:cs="Times New Roman"/>
          <w:sz w:val="20"/>
          <w:szCs w:val="20"/>
          <w:lang w:val="tr-TR"/>
        </w:rPr>
        <w:t>ve ../../.... tarih</w:t>
      </w:r>
      <w:r w:rsidR="00026825">
        <w:rPr>
          <w:rFonts w:ascii="Times New Roman" w:hAnsi="Times New Roman" w:cs="Times New Roman"/>
          <w:sz w:val="20"/>
          <w:szCs w:val="20"/>
          <w:lang w:val="tr-TR"/>
        </w:rPr>
        <w:t>inde ..........şeklinde</w:t>
      </w:r>
      <w:r w:rsidR="009B5A70" w:rsidRPr="00026825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="00026825">
        <w:rPr>
          <w:rFonts w:ascii="Times New Roman" w:hAnsi="Times New Roman" w:cs="Times New Roman"/>
          <w:sz w:val="20"/>
          <w:szCs w:val="20"/>
          <w:lang w:val="tr-TR"/>
        </w:rPr>
        <w:t>kayıt altına alınmış olan</w:t>
      </w:r>
      <w:r w:rsidR="009B5A70" w:rsidRPr="00026825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="00026825">
        <w:rPr>
          <w:rFonts w:ascii="Times New Roman" w:hAnsi="Times New Roman" w:cs="Times New Roman"/>
          <w:sz w:val="20"/>
          <w:szCs w:val="20"/>
          <w:lang w:val="tr-TR"/>
        </w:rPr>
        <w:t>fikir ürününün</w:t>
      </w:r>
      <w:r w:rsidRPr="00026825">
        <w:rPr>
          <w:rFonts w:ascii="Times New Roman" w:hAnsi="Times New Roman" w:cs="Times New Roman"/>
          <w:sz w:val="20"/>
          <w:szCs w:val="20"/>
          <w:lang w:val="tr-TR"/>
        </w:rPr>
        <w:t xml:space="preserve">  </w:t>
      </w:r>
      <w:r w:rsidR="009B5A70" w:rsidRPr="00026825">
        <w:rPr>
          <w:rFonts w:ascii="Times New Roman" w:hAnsi="Times New Roman" w:cs="Times New Roman"/>
          <w:sz w:val="20"/>
          <w:szCs w:val="20"/>
          <w:lang w:val="tr-TR"/>
        </w:rPr>
        <w:t>3. Kişi/kurumlarla doğrudan/dolaylı paylaşımı</w:t>
      </w:r>
      <w:r w:rsidR="00026825">
        <w:rPr>
          <w:rFonts w:ascii="Times New Roman" w:hAnsi="Times New Roman" w:cs="Times New Roman"/>
          <w:sz w:val="20"/>
          <w:szCs w:val="20"/>
          <w:lang w:val="tr-TR"/>
        </w:rPr>
        <w:t xml:space="preserve"> ile izinsiz kullanılmasının engellenmesine</w:t>
      </w:r>
      <w:r w:rsidR="009B5A70" w:rsidRPr="00026825">
        <w:rPr>
          <w:rFonts w:ascii="Times New Roman" w:hAnsi="Times New Roman" w:cs="Times New Roman"/>
          <w:sz w:val="20"/>
          <w:szCs w:val="20"/>
          <w:lang w:val="tr-TR"/>
        </w:rPr>
        <w:t xml:space="preserve"> ilişkin gizlilik</w:t>
      </w:r>
      <w:r w:rsidRPr="00026825">
        <w:rPr>
          <w:rFonts w:ascii="Times New Roman" w:hAnsi="Times New Roman" w:cs="Times New Roman"/>
          <w:sz w:val="20"/>
          <w:szCs w:val="20"/>
          <w:lang w:val="tr-TR"/>
        </w:rPr>
        <w:t xml:space="preserve"> esasların</w:t>
      </w:r>
      <w:r w:rsidR="009B5A70" w:rsidRPr="00026825">
        <w:rPr>
          <w:rFonts w:ascii="Times New Roman" w:hAnsi="Times New Roman" w:cs="Times New Roman"/>
          <w:sz w:val="20"/>
          <w:szCs w:val="20"/>
          <w:lang w:val="tr-TR"/>
        </w:rPr>
        <w:t>ın</w:t>
      </w:r>
      <w:r w:rsidRPr="00026825">
        <w:rPr>
          <w:rFonts w:ascii="Times New Roman" w:hAnsi="Times New Roman" w:cs="Times New Roman"/>
          <w:sz w:val="20"/>
          <w:szCs w:val="20"/>
          <w:lang w:val="tr-TR"/>
        </w:rPr>
        <w:t xml:space="preserve"> belirlenmesine yöneliktir.</w:t>
      </w:r>
    </w:p>
    <w:p w14:paraId="2ACAC33E" w14:textId="6E859E61" w:rsidR="00923286" w:rsidRPr="00026825" w:rsidRDefault="00923286" w:rsidP="00923286">
      <w:pPr>
        <w:widowControl w:val="0"/>
        <w:autoSpaceDE w:val="0"/>
        <w:autoSpaceDN w:val="0"/>
        <w:adjustRightInd w:val="0"/>
        <w:spacing w:after="8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tr-TR"/>
        </w:rPr>
      </w:pPr>
    </w:p>
    <w:p w14:paraId="79A85A97" w14:textId="07AB9C8F" w:rsidR="00923286" w:rsidRPr="00026825" w:rsidRDefault="00923286" w:rsidP="00923286">
      <w:pPr>
        <w:widowControl w:val="0"/>
        <w:autoSpaceDE w:val="0"/>
        <w:autoSpaceDN w:val="0"/>
        <w:adjustRightInd w:val="0"/>
        <w:spacing w:after="80"/>
        <w:jc w:val="both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026825">
        <w:rPr>
          <w:rFonts w:ascii="Times New Roman" w:hAnsi="Times New Roman" w:cs="Times New Roman"/>
          <w:b/>
          <w:bCs/>
          <w:sz w:val="20"/>
          <w:szCs w:val="20"/>
          <w:lang w:val="tr-TR"/>
        </w:rPr>
        <w:t>MADDE 2- GİZLİ BİLGİNİN KAPSAMI:</w:t>
      </w:r>
    </w:p>
    <w:p w14:paraId="38CD4301" w14:textId="1EE7BAC4" w:rsidR="00606722" w:rsidRPr="00026825" w:rsidRDefault="00606722" w:rsidP="005F5C11">
      <w:pPr>
        <w:widowControl w:val="0"/>
        <w:autoSpaceDE w:val="0"/>
        <w:autoSpaceDN w:val="0"/>
        <w:adjustRightInd w:val="0"/>
        <w:spacing w:after="80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026825">
        <w:rPr>
          <w:rFonts w:ascii="Times New Roman" w:hAnsi="Times New Roman" w:cs="Times New Roman"/>
          <w:sz w:val="20"/>
          <w:szCs w:val="20"/>
          <w:lang w:val="tr-TR"/>
        </w:rPr>
        <w:t xml:space="preserve">Gizli Bilgi, </w:t>
      </w:r>
      <w:r w:rsidR="009D1B1F" w:rsidRPr="00026825">
        <w:rPr>
          <w:rFonts w:ascii="Times New Roman" w:hAnsi="Times New Roman" w:cs="Times New Roman"/>
          <w:sz w:val="20"/>
          <w:szCs w:val="20"/>
          <w:lang w:val="tr-TR"/>
        </w:rPr>
        <w:t>sayılanlar ile sınırlı olmamak kaydıyla</w:t>
      </w:r>
      <w:r w:rsidRPr="00026825">
        <w:rPr>
          <w:rFonts w:ascii="Times New Roman" w:hAnsi="Times New Roman" w:cs="Times New Roman"/>
          <w:sz w:val="20"/>
          <w:szCs w:val="20"/>
          <w:lang w:val="tr-TR"/>
        </w:rPr>
        <w:t>, özellikle</w:t>
      </w:r>
      <w:r w:rsidR="003C5454" w:rsidRPr="00026825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="009B5A70" w:rsidRPr="00026825">
        <w:rPr>
          <w:rFonts w:ascii="Times New Roman" w:hAnsi="Times New Roman" w:cs="Times New Roman"/>
          <w:color w:val="000000"/>
          <w:sz w:val="20"/>
          <w:szCs w:val="20"/>
          <w:lang w:val="tr-TR"/>
        </w:rPr>
        <w:t xml:space="preserve">EK-1’deki </w:t>
      </w:r>
      <w:r w:rsidR="00026825">
        <w:rPr>
          <w:rFonts w:ascii="Times New Roman" w:hAnsi="Times New Roman" w:cs="Times New Roman"/>
          <w:color w:val="000000"/>
          <w:sz w:val="20"/>
          <w:szCs w:val="20"/>
          <w:lang w:val="tr-TR"/>
        </w:rPr>
        <w:t>fikir ürünü</w:t>
      </w:r>
      <w:r w:rsidR="003C5454" w:rsidRPr="00026825">
        <w:rPr>
          <w:rFonts w:ascii="Times New Roman" w:hAnsi="Times New Roman" w:cs="Times New Roman"/>
          <w:color w:val="000000"/>
          <w:sz w:val="20"/>
          <w:szCs w:val="20"/>
          <w:lang w:val="tr-TR"/>
        </w:rPr>
        <w:t xml:space="preserve">, </w:t>
      </w:r>
      <w:r w:rsidR="009B5A70" w:rsidRPr="00026825">
        <w:rPr>
          <w:rFonts w:ascii="Times New Roman" w:hAnsi="Times New Roman" w:cs="Times New Roman"/>
          <w:sz w:val="20"/>
          <w:szCs w:val="20"/>
          <w:lang w:val="tr-TR"/>
        </w:rPr>
        <w:t xml:space="preserve">bu </w:t>
      </w:r>
      <w:r w:rsidR="00026825">
        <w:rPr>
          <w:rFonts w:ascii="Times New Roman" w:hAnsi="Times New Roman" w:cs="Times New Roman"/>
          <w:sz w:val="20"/>
          <w:szCs w:val="20"/>
          <w:lang w:val="tr-TR"/>
        </w:rPr>
        <w:t>ürün</w:t>
      </w:r>
      <w:r w:rsidR="009B5A70" w:rsidRPr="00026825">
        <w:rPr>
          <w:rFonts w:ascii="Times New Roman" w:hAnsi="Times New Roman" w:cs="Times New Roman"/>
          <w:sz w:val="20"/>
          <w:szCs w:val="20"/>
          <w:lang w:val="tr-TR"/>
        </w:rPr>
        <w:t xml:space="preserve"> ile bağlantılı olarak toplantı esnasında, öncesinde ya da sonrasında</w:t>
      </w:r>
      <w:r w:rsidRPr="00026825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="009B5A70" w:rsidRPr="00026825">
        <w:rPr>
          <w:rFonts w:ascii="Times New Roman" w:hAnsi="Times New Roman" w:cs="Times New Roman"/>
          <w:sz w:val="20"/>
          <w:szCs w:val="20"/>
          <w:lang w:val="tr-TR"/>
        </w:rPr>
        <w:t xml:space="preserve">gizli bilgiyi veren tarafça </w:t>
      </w:r>
      <w:r w:rsidRPr="00026825">
        <w:rPr>
          <w:rFonts w:ascii="Times New Roman" w:hAnsi="Times New Roman" w:cs="Times New Roman"/>
          <w:sz w:val="20"/>
          <w:szCs w:val="20"/>
          <w:lang w:val="tr-TR"/>
        </w:rPr>
        <w:t xml:space="preserve">açıklanan yazılı, sözlü ya da elektronik ortamda sunulan tüm </w:t>
      </w:r>
      <w:r w:rsidR="009B5A70" w:rsidRPr="00026825">
        <w:rPr>
          <w:rFonts w:ascii="Times New Roman" w:hAnsi="Times New Roman" w:cs="Times New Roman"/>
          <w:sz w:val="20"/>
          <w:szCs w:val="20"/>
          <w:lang w:val="tr-TR"/>
        </w:rPr>
        <w:t>bilgileri, fikir ve tahminleri, şekilleri,</w:t>
      </w:r>
      <w:r w:rsidRPr="00026825">
        <w:rPr>
          <w:rFonts w:ascii="Times New Roman" w:hAnsi="Times New Roman" w:cs="Times New Roman"/>
          <w:sz w:val="20"/>
          <w:szCs w:val="20"/>
          <w:lang w:val="tr-TR"/>
        </w:rPr>
        <w:t xml:space="preserve"> hazırlanmış olan tüm analiz, derleme, çalışma, projeksiyon, pazar araştırması, teknik, mali veya hukuki fizibiliteleri, teklif ve diğer belgeleri, gizli bilgi alış-verişini içeren anlaşmaları kapsamaktadır.</w:t>
      </w:r>
      <w:r w:rsidR="009D1B1F" w:rsidRPr="00026825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Pr="00026825">
        <w:rPr>
          <w:rFonts w:ascii="Times New Roman" w:hAnsi="Times New Roman" w:cs="Times New Roman"/>
          <w:sz w:val="20"/>
          <w:szCs w:val="20"/>
          <w:lang w:val="tr-TR"/>
        </w:rPr>
        <w:t> </w:t>
      </w:r>
    </w:p>
    <w:p w14:paraId="63E574B6" w14:textId="3AF4AC52" w:rsidR="009B5A70" w:rsidRPr="00026825" w:rsidRDefault="00606722" w:rsidP="00606722">
      <w:pPr>
        <w:widowControl w:val="0"/>
        <w:autoSpaceDE w:val="0"/>
        <w:autoSpaceDN w:val="0"/>
        <w:adjustRightInd w:val="0"/>
        <w:spacing w:after="80"/>
        <w:jc w:val="both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026825">
        <w:rPr>
          <w:rFonts w:ascii="Times New Roman" w:hAnsi="Times New Roman" w:cs="Times New Roman"/>
          <w:b/>
          <w:bCs/>
          <w:sz w:val="20"/>
          <w:szCs w:val="20"/>
          <w:lang w:val="tr-TR"/>
        </w:rPr>
        <w:t> </w:t>
      </w:r>
    </w:p>
    <w:p w14:paraId="472EF4DE" w14:textId="77777777" w:rsidR="00606722" w:rsidRPr="00026825" w:rsidRDefault="00606722" w:rsidP="0060672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tr-TR"/>
        </w:rPr>
      </w:pPr>
      <w:r w:rsidRPr="00026825">
        <w:rPr>
          <w:rFonts w:ascii="Times New Roman" w:hAnsi="Times New Roman" w:cs="Times New Roman"/>
          <w:sz w:val="20"/>
          <w:szCs w:val="20"/>
          <w:lang w:val="tr-TR"/>
        </w:rPr>
        <w:t> </w:t>
      </w:r>
    </w:p>
    <w:p w14:paraId="11E85250" w14:textId="7C6DAA9C" w:rsidR="001B2655" w:rsidRPr="00026825" w:rsidRDefault="00606722" w:rsidP="005F5C11">
      <w:pPr>
        <w:widowControl w:val="0"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026825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MADDE  3- </w:t>
      </w:r>
      <w:r w:rsidR="001B2655" w:rsidRPr="00026825">
        <w:rPr>
          <w:rFonts w:ascii="Times New Roman" w:hAnsi="Times New Roman" w:cs="Times New Roman"/>
          <w:b/>
          <w:sz w:val="20"/>
          <w:szCs w:val="20"/>
          <w:lang w:val="tr-TR"/>
        </w:rPr>
        <w:t>GİZLİ BİLGİLERİ ALAN</w:t>
      </w:r>
      <w:r w:rsidR="00F87512" w:rsidRPr="00026825">
        <w:rPr>
          <w:rFonts w:ascii="Times New Roman" w:hAnsi="Times New Roman" w:cs="Times New Roman"/>
          <w:b/>
          <w:sz w:val="20"/>
          <w:szCs w:val="20"/>
          <w:lang w:val="tr-TR"/>
        </w:rPr>
        <w:t xml:space="preserve"> TARAFIN</w:t>
      </w:r>
      <w:r w:rsidR="001B2655" w:rsidRPr="00026825">
        <w:rPr>
          <w:rFonts w:ascii="Times New Roman" w:hAnsi="Times New Roman" w:cs="Times New Roman"/>
          <w:b/>
          <w:sz w:val="20"/>
          <w:szCs w:val="20"/>
          <w:lang w:val="tr-TR"/>
        </w:rPr>
        <w:t xml:space="preserve"> YÜKÜMLÜLÜKLERİ</w:t>
      </w:r>
    </w:p>
    <w:p w14:paraId="752C9D0A" w14:textId="77777777" w:rsidR="001B2655" w:rsidRPr="00026825" w:rsidRDefault="001B2655" w:rsidP="005F5C11">
      <w:pPr>
        <w:jc w:val="both"/>
        <w:rPr>
          <w:rFonts w:ascii="Times New Roman" w:hAnsi="Times New Roman" w:cs="Times New Roman"/>
          <w:b/>
          <w:sz w:val="20"/>
          <w:szCs w:val="20"/>
          <w:lang w:val="tr-TR"/>
        </w:rPr>
      </w:pPr>
    </w:p>
    <w:p w14:paraId="18AA919E" w14:textId="516E57AE" w:rsidR="001B2655" w:rsidRPr="00026825" w:rsidRDefault="001B2655" w:rsidP="005F5C11">
      <w:pPr>
        <w:pStyle w:val="ListParagraph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026825">
        <w:rPr>
          <w:rFonts w:ascii="Times New Roman" w:hAnsi="Times New Roman" w:cs="Times New Roman"/>
          <w:b/>
          <w:sz w:val="20"/>
          <w:szCs w:val="20"/>
          <w:lang w:val="tr-TR"/>
        </w:rPr>
        <w:t>GİZLİ BİLGİLERİ ALAN TARAF</w:t>
      </w:r>
      <w:r w:rsidRPr="00026825">
        <w:rPr>
          <w:rFonts w:ascii="Times New Roman" w:hAnsi="Times New Roman" w:cs="Times New Roman"/>
          <w:sz w:val="20"/>
          <w:szCs w:val="20"/>
          <w:lang w:val="tr-TR"/>
        </w:rPr>
        <w:t xml:space="preserve">, yukarıda sayılan bilgileri gizli tutulması </w:t>
      </w:r>
      <w:r w:rsidR="00026825">
        <w:rPr>
          <w:rFonts w:ascii="Times New Roman" w:hAnsi="Times New Roman" w:cs="Times New Roman"/>
          <w:sz w:val="20"/>
          <w:szCs w:val="20"/>
          <w:lang w:val="tr-TR"/>
        </w:rPr>
        <w:t>koşuluyla</w:t>
      </w:r>
      <w:r w:rsidRPr="00026825">
        <w:rPr>
          <w:rFonts w:ascii="Times New Roman" w:hAnsi="Times New Roman" w:cs="Times New Roman"/>
          <w:sz w:val="20"/>
          <w:szCs w:val="20"/>
          <w:lang w:val="tr-TR"/>
        </w:rPr>
        <w:t xml:space="preserve"> aldığını ve bu bilgilerin Gizli Bilgi Sahibine ait olduğunu kabul eder. </w:t>
      </w:r>
    </w:p>
    <w:p w14:paraId="4CF2F66E" w14:textId="77777777" w:rsidR="005F5C11" w:rsidRPr="00026825" w:rsidRDefault="005F5C11" w:rsidP="005F5C11">
      <w:pPr>
        <w:pStyle w:val="ListParagraph"/>
        <w:spacing w:after="200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p w14:paraId="3E5925FE" w14:textId="77777777" w:rsidR="00035259" w:rsidRPr="00026825" w:rsidRDefault="001B2655" w:rsidP="005F5C11">
      <w:pPr>
        <w:pStyle w:val="ListParagraph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026825">
        <w:rPr>
          <w:rFonts w:ascii="Times New Roman" w:hAnsi="Times New Roman" w:cs="Times New Roman"/>
          <w:b/>
          <w:sz w:val="20"/>
          <w:szCs w:val="20"/>
          <w:lang w:val="tr-TR"/>
        </w:rPr>
        <w:t>GİZLİ BİLGİLERİ ALAN TARAF</w:t>
      </w:r>
      <w:r w:rsidRPr="00026825">
        <w:rPr>
          <w:rFonts w:ascii="Times New Roman" w:hAnsi="Times New Roman" w:cs="Times New Roman"/>
          <w:sz w:val="20"/>
          <w:szCs w:val="20"/>
          <w:lang w:val="tr-TR"/>
        </w:rPr>
        <w:t xml:space="preserve">, </w:t>
      </w:r>
      <w:r w:rsidR="00035259" w:rsidRPr="00026825">
        <w:rPr>
          <w:rFonts w:ascii="Times New Roman" w:hAnsi="Times New Roman" w:cs="Times New Roman"/>
          <w:sz w:val="20"/>
          <w:szCs w:val="20"/>
          <w:lang w:val="tr-TR"/>
        </w:rPr>
        <w:t xml:space="preserve">gizli bilgiyi saklayacak ve bu gizliliğin ifşa edilmemesinin sağlanması ve sürdürülmesi için her türlü tedbiri alacak ve onu korumada azami özeni gösterecektir. </w:t>
      </w:r>
    </w:p>
    <w:p w14:paraId="006C11C9" w14:textId="77777777" w:rsidR="005F5C11" w:rsidRPr="00026825" w:rsidRDefault="005F5C11" w:rsidP="005F5C11">
      <w:pPr>
        <w:pStyle w:val="ListParagraph"/>
        <w:spacing w:after="200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p w14:paraId="27F0E43F" w14:textId="6E1BC482" w:rsidR="00035259" w:rsidRPr="00026825" w:rsidRDefault="00035259" w:rsidP="005F5C11">
      <w:pPr>
        <w:pStyle w:val="ListParagraph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026825">
        <w:rPr>
          <w:rFonts w:ascii="Times New Roman" w:hAnsi="Times New Roman" w:cs="Times New Roman"/>
          <w:b/>
          <w:sz w:val="20"/>
          <w:szCs w:val="20"/>
          <w:lang w:val="tr-TR"/>
        </w:rPr>
        <w:t>GİZLİ BİLGİLERİ ALAN TARAF</w:t>
      </w:r>
      <w:r w:rsidRPr="00026825">
        <w:rPr>
          <w:rFonts w:ascii="Times New Roman" w:hAnsi="Times New Roman" w:cs="Times New Roman"/>
          <w:sz w:val="20"/>
          <w:szCs w:val="20"/>
          <w:lang w:val="tr-TR"/>
        </w:rPr>
        <w:t xml:space="preserve">, </w:t>
      </w:r>
      <w:r w:rsidR="0080243D" w:rsidRPr="00026825">
        <w:rPr>
          <w:rFonts w:ascii="Times New Roman" w:hAnsi="Times New Roman" w:cs="Times New Roman"/>
          <w:sz w:val="20"/>
          <w:szCs w:val="20"/>
          <w:lang w:val="tr-TR"/>
        </w:rPr>
        <w:t>EK</w:t>
      </w:r>
      <w:r w:rsidR="00026825">
        <w:rPr>
          <w:rFonts w:ascii="Times New Roman" w:hAnsi="Times New Roman" w:cs="Times New Roman"/>
          <w:sz w:val="20"/>
          <w:szCs w:val="20"/>
          <w:lang w:val="tr-TR"/>
        </w:rPr>
        <w:t xml:space="preserve">-1’de  yer alan çalışmayı </w:t>
      </w:r>
      <w:r w:rsidR="00BA4FBC" w:rsidRPr="00026825">
        <w:rPr>
          <w:rFonts w:ascii="Times New Roman" w:hAnsi="Times New Roman" w:cs="Times New Roman"/>
          <w:sz w:val="20"/>
          <w:szCs w:val="20"/>
          <w:lang w:val="tr-TR"/>
        </w:rPr>
        <w:t>gizli bilgiyi verenin açık ve yazılı izni olmaksızın</w:t>
      </w:r>
      <w:r w:rsidRPr="00026825">
        <w:rPr>
          <w:rFonts w:ascii="Times New Roman" w:hAnsi="Times New Roman" w:cs="Times New Roman"/>
          <w:sz w:val="20"/>
          <w:szCs w:val="20"/>
          <w:lang w:val="tr-TR"/>
        </w:rPr>
        <w:t>, her ne sebeple olursa olsun, doğrudan ya da dolaylı olarak, kendisinin ya da üçüncü bir kişinin yararına kullanmayacak</w:t>
      </w:r>
      <w:r w:rsidR="00026825">
        <w:rPr>
          <w:rFonts w:ascii="Times New Roman" w:hAnsi="Times New Roman" w:cs="Times New Roman"/>
          <w:sz w:val="20"/>
          <w:szCs w:val="20"/>
          <w:lang w:val="tr-TR"/>
        </w:rPr>
        <w:t xml:space="preserve"> ve kullandırmayacaktır. </w:t>
      </w:r>
    </w:p>
    <w:p w14:paraId="5F454B71" w14:textId="77777777" w:rsidR="005F5C11" w:rsidRPr="00026825" w:rsidRDefault="005F5C11" w:rsidP="005F5C11">
      <w:pPr>
        <w:pStyle w:val="ListParagraph"/>
        <w:spacing w:after="200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p w14:paraId="4D6A839A" w14:textId="5D9F3F54" w:rsidR="00035259" w:rsidRPr="00026825" w:rsidRDefault="00035259" w:rsidP="005F5C11">
      <w:pPr>
        <w:pStyle w:val="ListParagraph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026825">
        <w:rPr>
          <w:rFonts w:ascii="Times New Roman" w:hAnsi="Times New Roman" w:cs="Times New Roman"/>
          <w:b/>
          <w:sz w:val="20"/>
          <w:szCs w:val="20"/>
          <w:lang w:val="tr-TR"/>
        </w:rPr>
        <w:t>GİZLİ BİLGİLERİ ALAN TARAF</w:t>
      </w:r>
      <w:r w:rsidRPr="00026825">
        <w:rPr>
          <w:rFonts w:ascii="Times New Roman" w:hAnsi="Times New Roman" w:cs="Times New Roman"/>
          <w:sz w:val="20"/>
          <w:szCs w:val="20"/>
          <w:lang w:val="tr-TR"/>
        </w:rPr>
        <w:t xml:space="preserve">, edinilmiş herhangi bir bilginin gizli </w:t>
      </w:r>
      <w:r w:rsidR="00923286" w:rsidRPr="00026825">
        <w:rPr>
          <w:rFonts w:ascii="Times New Roman" w:hAnsi="Times New Roman" w:cs="Times New Roman"/>
          <w:sz w:val="20"/>
          <w:szCs w:val="20"/>
          <w:lang w:val="tr-TR"/>
        </w:rPr>
        <w:t xml:space="preserve">olup olmadığı konusunda </w:t>
      </w:r>
      <w:proofErr w:type="spellStart"/>
      <w:r w:rsidR="00F87512" w:rsidRPr="00026825">
        <w:rPr>
          <w:rFonts w:ascii="Times New Roman" w:hAnsi="Times New Roman" w:cs="Times New Roman"/>
          <w:sz w:val="20"/>
          <w:szCs w:val="20"/>
          <w:lang w:val="tr-TR"/>
        </w:rPr>
        <w:t>tereddüte</w:t>
      </w:r>
      <w:proofErr w:type="spellEnd"/>
      <w:r w:rsidRPr="00026825">
        <w:rPr>
          <w:rFonts w:ascii="Times New Roman" w:hAnsi="Times New Roman" w:cs="Times New Roman"/>
          <w:sz w:val="20"/>
          <w:szCs w:val="20"/>
          <w:lang w:val="tr-TR"/>
        </w:rPr>
        <w:t xml:space="preserve"> düşer</w:t>
      </w:r>
      <w:r w:rsidR="00923286" w:rsidRPr="00026825">
        <w:rPr>
          <w:rFonts w:ascii="Times New Roman" w:hAnsi="Times New Roman" w:cs="Times New Roman"/>
          <w:sz w:val="20"/>
          <w:szCs w:val="20"/>
          <w:lang w:val="tr-TR"/>
        </w:rPr>
        <w:t xml:space="preserve"> i</w:t>
      </w:r>
      <w:r w:rsidRPr="00026825">
        <w:rPr>
          <w:rFonts w:ascii="Times New Roman" w:hAnsi="Times New Roman" w:cs="Times New Roman"/>
          <w:sz w:val="20"/>
          <w:szCs w:val="20"/>
          <w:lang w:val="tr-TR"/>
        </w:rPr>
        <w:t xml:space="preserve">se, diğer tarafça aksi belirtilmedikçe o bilginin gizli olduğunu </w:t>
      </w:r>
      <w:r w:rsidRPr="00026825">
        <w:rPr>
          <w:rFonts w:ascii="Times New Roman" w:hAnsi="Times New Roman" w:cs="Times New Roman"/>
          <w:sz w:val="20"/>
          <w:szCs w:val="20"/>
          <w:lang w:val="tr-TR"/>
        </w:rPr>
        <w:lastRenderedPageBreak/>
        <w:t xml:space="preserve">varsayıp o şekilde hareket edecektir.  Gizli bilgi sahibi tarafından, işbirliği süresince paylaşılan her türlü bilgi aksi yazılı olarak bildirilmedikçe gizli kabul edilecektir. </w:t>
      </w:r>
    </w:p>
    <w:p w14:paraId="64EC7B5B" w14:textId="77777777" w:rsidR="005F5C11" w:rsidRPr="00026825" w:rsidRDefault="005F5C11" w:rsidP="005F5C11">
      <w:pPr>
        <w:pStyle w:val="ListParagraph"/>
        <w:spacing w:after="200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p w14:paraId="46BF5661" w14:textId="56779521" w:rsidR="002306C7" w:rsidRPr="00026825" w:rsidRDefault="00035259" w:rsidP="005F5C11">
      <w:pPr>
        <w:pStyle w:val="ListParagraph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026825">
        <w:rPr>
          <w:rFonts w:ascii="Times New Roman" w:hAnsi="Times New Roman" w:cs="Times New Roman"/>
          <w:b/>
          <w:sz w:val="20"/>
          <w:szCs w:val="20"/>
          <w:lang w:val="tr-TR"/>
        </w:rPr>
        <w:t>GİZLİ BİLGİLERİ ALAN TARAF</w:t>
      </w:r>
      <w:r w:rsidRPr="00026825">
        <w:rPr>
          <w:rFonts w:ascii="Times New Roman" w:hAnsi="Times New Roman" w:cs="Times New Roman"/>
          <w:sz w:val="20"/>
          <w:szCs w:val="20"/>
          <w:lang w:val="tr-TR"/>
        </w:rPr>
        <w:t>, gizli bilgi kapsamında olan bilgi ve belgeleri</w:t>
      </w:r>
      <w:r w:rsidR="001A0227" w:rsidRPr="00026825">
        <w:rPr>
          <w:rFonts w:ascii="Times New Roman" w:hAnsi="Times New Roman" w:cs="Times New Roman"/>
          <w:sz w:val="20"/>
          <w:szCs w:val="20"/>
          <w:lang w:val="tr-TR"/>
        </w:rPr>
        <w:t xml:space="preserve"> gizli bilgi alan tarafın yazılı izni olmaksızın</w:t>
      </w:r>
      <w:r w:rsidR="00F87512" w:rsidRPr="00026825">
        <w:rPr>
          <w:rFonts w:ascii="Times New Roman" w:hAnsi="Times New Roman" w:cs="Times New Roman"/>
          <w:sz w:val="20"/>
          <w:szCs w:val="20"/>
          <w:lang w:val="tr-TR"/>
        </w:rPr>
        <w:t xml:space="preserve"> taraflar arasındaki </w:t>
      </w:r>
      <w:r w:rsidRPr="00026825">
        <w:rPr>
          <w:rFonts w:ascii="Times New Roman" w:hAnsi="Times New Roman" w:cs="Times New Roman"/>
          <w:sz w:val="20"/>
          <w:szCs w:val="20"/>
          <w:lang w:val="tr-TR"/>
        </w:rPr>
        <w:t>ilişkinin gerektirdiği işlemler dışında</w:t>
      </w:r>
      <w:r w:rsidR="001A0227" w:rsidRPr="00026825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Pr="00026825">
        <w:rPr>
          <w:rFonts w:ascii="Times New Roman" w:hAnsi="Times New Roman" w:cs="Times New Roman"/>
          <w:sz w:val="20"/>
          <w:szCs w:val="20"/>
          <w:lang w:val="tr-TR"/>
        </w:rPr>
        <w:t>çoğaltamaz, kopyalayamaz, suretlerini alamaz.</w:t>
      </w:r>
    </w:p>
    <w:p w14:paraId="4F4D5616" w14:textId="77777777" w:rsidR="005F5C11" w:rsidRPr="00026825" w:rsidRDefault="005F5C11" w:rsidP="005F5C11">
      <w:pPr>
        <w:pStyle w:val="ListParagraph"/>
        <w:spacing w:after="200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p w14:paraId="6EA5D817" w14:textId="2E2289DA" w:rsidR="002306C7" w:rsidRPr="00026825" w:rsidRDefault="002306C7" w:rsidP="005F5C11">
      <w:pPr>
        <w:pStyle w:val="ListParagraph"/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  <w:lang w:val="tr-TR"/>
        </w:rPr>
      </w:pPr>
    </w:p>
    <w:p w14:paraId="215CA6F0" w14:textId="75DDE112" w:rsidR="001A0227" w:rsidRPr="00026825" w:rsidRDefault="001A0227" w:rsidP="005F5C11">
      <w:pPr>
        <w:pStyle w:val="ListParagraph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  <w:lang w:val="tr-TR"/>
        </w:rPr>
      </w:pPr>
      <w:r w:rsidRPr="00026825">
        <w:rPr>
          <w:rFonts w:ascii="Times New Roman" w:hAnsi="Times New Roman" w:cs="Times New Roman"/>
          <w:b/>
          <w:sz w:val="20"/>
          <w:szCs w:val="20"/>
          <w:lang w:val="tr-TR"/>
        </w:rPr>
        <w:t>GİZLİ BİLGİLERİ ALAN TARAF</w:t>
      </w:r>
      <w:r w:rsidRPr="00026825">
        <w:rPr>
          <w:rFonts w:ascii="Times New Roman" w:hAnsi="Times New Roman" w:cs="Times New Roman"/>
          <w:sz w:val="20"/>
          <w:szCs w:val="20"/>
          <w:lang w:val="tr-TR"/>
        </w:rPr>
        <w:t>,</w:t>
      </w:r>
      <w:r w:rsidRPr="00026825">
        <w:rPr>
          <w:rFonts w:ascii="Times New Roman" w:hAnsi="Times New Roman" w:cs="Times New Roman"/>
          <w:color w:val="000000"/>
          <w:sz w:val="20"/>
          <w:szCs w:val="20"/>
          <w:lang w:val="tr-TR"/>
        </w:rPr>
        <w:t xml:space="preserve"> sorumlu olduğu kişilerce diğer tarafa ait gizli bilgilerin sözleşmeye aykırı biçimde açıklandığından haberdar olduğunda, derhal ve yazılı olarak karşı tarafa durumu bildirmekle yükümlüdür.</w:t>
      </w:r>
      <w:r w:rsidR="00F87512" w:rsidRPr="00026825">
        <w:rPr>
          <w:rFonts w:ascii="Times New Roman" w:hAnsi="Times New Roman" w:cs="Times New Roman"/>
          <w:color w:val="000000"/>
          <w:sz w:val="20"/>
          <w:szCs w:val="20"/>
          <w:lang w:val="tr-TR"/>
        </w:rPr>
        <w:t xml:space="preserve"> </w:t>
      </w:r>
      <w:r w:rsidRPr="00026825">
        <w:rPr>
          <w:rFonts w:ascii="Times New Roman" w:hAnsi="Times New Roman" w:cs="Times New Roman"/>
          <w:color w:val="000000"/>
          <w:sz w:val="20"/>
          <w:szCs w:val="20"/>
          <w:lang w:val="tr-TR"/>
        </w:rPr>
        <w:t>Gizli bi</w:t>
      </w:r>
      <w:r w:rsidR="00BA4FBC" w:rsidRPr="00026825">
        <w:rPr>
          <w:rFonts w:ascii="Times New Roman" w:hAnsi="Times New Roman" w:cs="Times New Roman"/>
          <w:color w:val="000000"/>
          <w:sz w:val="20"/>
          <w:szCs w:val="20"/>
          <w:lang w:val="tr-TR"/>
        </w:rPr>
        <w:t xml:space="preserve">lgi sahibi taraf, bu bildirim </w:t>
      </w:r>
      <w:r w:rsidRPr="00026825">
        <w:rPr>
          <w:rFonts w:ascii="Times New Roman" w:hAnsi="Times New Roman" w:cs="Times New Roman"/>
          <w:color w:val="000000"/>
          <w:sz w:val="20"/>
          <w:szCs w:val="20"/>
          <w:lang w:val="tr-TR"/>
        </w:rPr>
        <w:t xml:space="preserve">üzerine </w:t>
      </w:r>
      <w:r w:rsidR="00BA4FBC" w:rsidRPr="00026825">
        <w:rPr>
          <w:rFonts w:ascii="Times New Roman" w:hAnsi="Times New Roman" w:cs="Times New Roman"/>
          <w:color w:val="000000"/>
          <w:sz w:val="20"/>
          <w:szCs w:val="20"/>
          <w:lang w:val="tr-TR"/>
        </w:rPr>
        <w:t xml:space="preserve">veya kendiliğinden </w:t>
      </w:r>
      <w:r w:rsidRPr="00026825">
        <w:rPr>
          <w:rFonts w:ascii="Times New Roman" w:hAnsi="Times New Roman" w:cs="Times New Roman"/>
          <w:color w:val="000000"/>
          <w:sz w:val="20"/>
          <w:szCs w:val="20"/>
          <w:lang w:val="tr-TR"/>
        </w:rPr>
        <w:t>tüm yasal yollara başvurma ve uğradığı her türlü zararın giderilmesini  talep etme hakkına sahiptir.</w:t>
      </w:r>
    </w:p>
    <w:p w14:paraId="4D6CA141" w14:textId="77777777" w:rsidR="005F5C11" w:rsidRPr="00026825" w:rsidRDefault="005F5C11" w:rsidP="005F5C11">
      <w:pPr>
        <w:pStyle w:val="ListParagraph"/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  <w:lang w:val="tr-TR"/>
        </w:rPr>
      </w:pPr>
    </w:p>
    <w:p w14:paraId="1E819727" w14:textId="7BBF3388" w:rsidR="001552A7" w:rsidRPr="00026825" w:rsidRDefault="005F5C11" w:rsidP="001552A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026825">
        <w:rPr>
          <w:rFonts w:ascii="Times New Roman" w:hAnsi="Times New Roman" w:cs="Times New Roman"/>
          <w:b/>
          <w:sz w:val="20"/>
          <w:szCs w:val="20"/>
          <w:lang w:val="tr-TR"/>
        </w:rPr>
        <w:t>GİZLİ BİLGİLERİ ALAN TARAF</w:t>
      </w:r>
      <w:r w:rsidRPr="00026825">
        <w:rPr>
          <w:rFonts w:ascii="Times New Roman" w:hAnsi="Times New Roman" w:cs="Times New Roman"/>
          <w:sz w:val="20"/>
          <w:szCs w:val="20"/>
          <w:lang w:val="tr-TR"/>
        </w:rPr>
        <w:t xml:space="preserve">, taraflar arasındaki ilişkinin sona ermesi ya da ilişki konusu amacın gerçekleşmemesi durumunda, gizli bilgi iade edilebilir formatta ise, bilgiyi ifşa edene derhal iade edecek; tamamen iade edilebilir formatta olmayan gizli bilgiyi ise derhal ve herhangi bir kopyasını alıkoymadan imha edecektir. Bu yükümlülük, bilgiyi alanın </w:t>
      </w:r>
      <w:r w:rsidRPr="00026825">
        <w:rPr>
          <w:rFonts w:ascii="Times New Roman" w:hAnsi="Times New Roman" w:cs="Times New Roman"/>
          <w:color w:val="000000"/>
          <w:sz w:val="20"/>
          <w:szCs w:val="20"/>
          <w:lang w:val="tr-TR"/>
        </w:rPr>
        <w:t>işi gereği bu bilgiyi, öğrenmesi gereken alt çalışanlarını, dış hizmet alımı gereken durumlarda söz konusu hizmetin alındığı  şirket/kişi/kurum ve yetkililerini,</w:t>
      </w:r>
      <w:r w:rsidRPr="00026825">
        <w:rPr>
          <w:rFonts w:ascii="Times New Roman" w:hAnsi="Times New Roman" w:cs="Times New Roman"/>
          <w:sz w:val="20"/>
          <w:szCs w:val="20"/>
          <w:lang w:val="tr-TR"/>
        </w:rPr>
        <w:t xml:space="preserve"> öğrenci, stajyer, danışman, vekil, temsilci</w:t>
      </w:r>
      <w:r w:rsidRPr="00026825">
        <w:rPr>
          <w:rFonts w:ascii="Times New Roman" w:hAnsi="Times New Roman" w:cs="Times New Roman"/>
          <w:color w:val="000000"/>
          <w:sz w:val="20"/>
          <w:szCs w:val="20"/>
          <w:lang w:val="tr-TR"/>
        </w:rPr>
        <w:t xml:space="preserve">  ve benzer nitelikte  kişileri de</w:t>
      </w:r>
      <w:r w:rsidRPr="00026825">
        <w:rPr>
          <w:rFonts w:ascii="Times New Roman" w:hAnsi="Times New Roman" w:cs="Times New Roman"/>
          <w:sz w:val="20"/>
          <w:szCs w:val="20"/>
          <w:lang w:val="tr-TR"/>
        </w:rPr>
        <w:t xml:space="preserve"> kapsayacak olup, yerine getirilmesinden bilgiyi alan sorumlu olacaktır.</w:t>
      </w:r>
    </w:p>
    <w:p w14:paraId="7BC42DD7" w14:textId="77777777" w:rsidR="001552A7" w:rsidRPr="00026825" w:rsidRDefault="001552A7" w:rsidP="001552A7">
      <w:pPr>
        <w:pStyle w:val="ListParagraph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</w:p>
    <w:p w14:paraId="0E8F1639" w14:textId="77777777" w:rsidR="001552A7" w:rsidRPr="00026825" w:rsidRDefault="001552A7" w:rsidP="001552A7">
      <w:pPr>
        <w:pStyle w:val="ListParagraph"/>
        <w:widowControl w:val="0"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p w14:paraId="5C105358" w14:textId="77777777" w:rsidR="00BA4FBC" w:rsidRPr="00026825" w:rsidRDefault="00BA4FBC" w:rsidP="001552A7">
      <w:pPr>
        <w:pStyle w:val="ListParagraph"/>
        <w:widowControl w:val="0"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p w14:paraId="795A2EB5" w14:textId="77777777" w:rsidR="00BA4FBC" w:rsidRPr="00026825" w:rsidRDefault="00BA4FBC" w:rsidP="001552A7">
      <w:pPr>
        <w:pStyle w:val="ListParagraph"/>
        <w:widowControl w:val="0"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p w14:paraId="752B46D7" w14:textId="240669A7" w:rsidR="001552A7" w:rsidRPr="00026825" w:rsidRDefault="001552A7" w:rsidP="001552A7">
      <w:pPr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tr-TR"/>
        </w:rPr>
      </w:pPr>
      <w:r w:rsidRPr="00026825">
        <w:rPr>
          <w:rFonts w:ascii="Times New Roman" w:hAnsi="Times New Roman" w:cs="Times New Roman"/>
          <w:b/>
          <w:bCs/>
          <w:sz w:val="20"/>
          <w:szCs w:val="20"/>
          <w:lang w:val="tr-TR"/>
        </w:rPr>
        <w:t>MADDE  4-</w:t>
      </w:r>
      <w:r w:rsidRPr="00026825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tr-TR"/>
        </w:rPr>
        <w:t xml:space="preserve"> GİZLİ BİLGİ TANIMINA GİRMEYEN BİLGİLER:</w:t>
      </w:r>
    </w:p>
    <w:p w14:paraId="13C83FF5" w14:textId="06EC6214" w:rsidR="005F5C11" w:rsidRPr="00026825" w:rsidRDefault="005F5C11" w:rsidP="001552A7">
      <w:pPr>
        <w:widowControl w:val="0"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0"/>
          <w:szCs w:val="20"/>
          <w:u w:val="single"/>
          <w:lang w:val="tr-TR"/>
        </w:rPr>
      </w:pPr>
    </w:p>
    <w:p w14:paraId="790A71A6" w14:textId="5F4B8F08" w:rsidR="001552A7" w:rsidRPr="00026825" w:rsidRDefault="001552A7" w:rsidP="001552A7">
      <w:pPr>
        <w:widowControl w:val="0"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026825">
        <w:rPr>
          <w:rFonts w:ascii="Times New Roman" w:hAnsi="Times New Roman" w:cs="Times New Roman"/>
          <w:sz w:val="20"/>
          <w:szCs w:val="20"/>
          <w:lang w:val="tr-TR"/>
        </w:rPr>
        <w:t>İşlem gerçekleştiğinde kamu tarafından bilinmekte olan veya zaman içinde bilinir hale gelen bilgiler, kanun, yargı kararı, idari emir  gereği açıklanması zorunlu olan bilgiler gizli bilgi sayılmayacaktır.</w:t>
      </w:r>
    </w:p>
    <w:p w14:paraId="2802B28D" w14:textId="77777777" w:rsidR="00606722" w:rsidRPr="00026825" w:rsidRDefault="00606722" w:rsidP="00606722">
      <w:pPr>
        <w:widowControl w:val="0"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026825">
        <w:rPr>
          <w:rFonts w:ascii="Times New Roman" w:hAnsi="Times New Roman" w:cs="Times New Roman"/>
          <w:b/>
          <w:bCs/>
          <w:sz w:val="20"/>
          <w:szCs w:val="20"/>
          <w:lang w:val="tr-TR"/>
        </w:rPr>
        <w:t> </w:t>
      </w:r>
    </w:p>
    <w:p w14:paraId="0A888585" w14:textId="79BA399B" w:rsidR="00606722" w:rsidRPr="00026825" w:rsidRDefault="00606722" w:rsidP="00606722">
      <w:pPr>
        <w:widowControl w:val="0"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026825">
        <w:rPr>
          <w:rFonts w:ascii="Times New Roman" w:hAnsi="Times New Roman" w:cs="Times New Roman"/>
          <w:b/>
          <w:bCs/>
          <w:sz w:val="20"/>
          <w:szCs w:val="20"/>
          <w:lang w:val="tr-TR"/>
        </w:rPr>
        <w:t>MADDE   5- SÖZLEŞMENİN SÜRESİ</w:t>
      </w:r>
      <w:r w:rsidR="001552A7" w:rsidRPr="00026825">
        <w:rPr>
          <w:rFonts w:ascii="Times New Roman" w:hAnsi="Times New Roman" w:cs="Times New Roman"/>
          <w:b/>
          <w:bCs/>
          <w:sz w:val="20"/>
          <w:szCs w:val="20"/>
          <w:lang w:val="tr-TR"/>
        </w:rPr>
        <w:t>:</w:t>
      </w:r>
    </w:p>
    <w:p w14:paraId="3276FEEF" w14:textId="33D1A6E0" w:rsidR="00606722" w:rsidRPr="00026825" w:rsidRDefault="00606722" w:rsidP="00606722">
      <w:pPr>
        <w:widowControl w:val="0"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026825">
        <w:rPr>
          <w:rFonts w:ascii="Times New Roman" w:hAnsi="Times New Roman" w:cs="Times New Roman"/>
          <w:sz w:val="20"/>
          <w:szCs w:val="20"/>
          <w:lang w:val="tr-TR"/>
        </w:rPr>
        <w:t xml:space="preserve">İşbu sözleşme, her bir gizli bilgi için münferit olmak üzere tarafların gizli bilgileri gizli tutma iradesi devam ettiği müddetçe yürürlükte kalacak ve etkilerini doğurmaya devam edecektir. Taraflarca aksi kararlaştırılmadığı müddetçe, </w:t>
      </w:r>
      <w:r w:rsidR="00BA4FBC" w:rsidRPr="00026825">
        <w:rPr>
          <w:rFonts w:ascii="Times New Roman" w:hAnsi="Times New Roman" w:cs="Times New Roman"/>
          <w:sz w:val="20"/>
          <w:szCs w:val="20"/>
          <w:lang w:val="tr-TR"/>
        </w:rPr>
        <w:t>i</w:t>
      </w:r>
      <w:r w:rsidRPr="00026825">
        <w:rPr>
          <w:rFonts w:ascii="Times New Roman" w:hAnsi="Times New Roman" w:cs="Times New Roman"/>
          <w:sz w:val="20"/>
          <w:szCs w:val="20"/>
          <w:lang w:val="tr-TR"/>
        </w:rPr>
        <w:t>lgili bilgilerin gizlilik unsurunun başkaca bir sebeple sona ermesi durumunda dahi</w:t>
      </w:r>
      <w:r w:rsidR="00BA4FBC" w:rsidRPr="00026825">
        <w:rPr>
          <w:rFonts w:ascii="Times New Roman" w:hAnsi="Times New Roman" w:cs="Times New Roman"/>
          <w:sz w:val="20"/>
          <w:szCs w:val="20"/>
          <w:lang w:val="tr-TR"/>
        </w:rPr>
        <w:t>, gizli bilgi paylaşıldığı tarihten itibaren</w:t>
      </w:r>
      <w:r w:rsidRPr="00026825">
        <w:rPr>
          <w:rFonts w:ascii="Times New Roman" w:hAnsi="Times New Roman" w:cs="Times New Roman"/>
          <w:sz w:val="20"/>
          <w:szCs w:val="20"/>
          <w:lang w:val="tr-TR"/>
        </w:rPr>
        <w:t xml:space="preserve"> 5 yıl süreyle gizli tutulmaya devam edecektir.</w:t>
      </w:r>
    </w:p>
    <w:p w14:paraId="1A1ED278" w14:textId="77777777" w:rsidR="00606722" w:rsidRPr="00026825" w:rsidRDefault="00606722" w:rsidP="00606722">
      <w:pPr>
        <w:widowControl w:val="0"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026825">
        <w:rPr>
          <w:rFonts w:ascii="Times New Roman" w:hAnsi="Times New Roman" w:cs="Times New Roman"/>
          <w:b/>
          <w:bCs/>
          <w:sz w:val="20"/>
          <w:szCs w:val="20"/>
          <w:lang w:val="tr-TR"/>
        </w:rPr>
        <w:t> </w:t>
      </w:r>
    </w:p>
    <w:p w14:paraId="2B7D0F8D" w14:textId="7840D908" w:rsidR="00606722" w:rsidRPr="00026825" w:rsidRDefault="00606722" w:rsidP="00606722">
      <w:pPr>
        <w:widowControl w:val="0"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tr-TR"/>
        </w:rPr>
      </w:pPr>
      <w:r w:rsidRPr="00026825">
        <w:rPr>
          <w:rFonts w:ascii="Times New Roman" w:hAnsi="Times New Roman" w:cs="Times New Roman"/>
          <w:b/>
          <w:bCs/>
          <w:sz w:val="20"/>
          <w:szCs w:val="20"/>
          <w:u w:val="single"/>
          <w:lang w:val="tr-TR"/>
        </w:rPr>
        <w:t>MADDE   6- UYUŞMAZLIKLARIN ÇÖZÜMÜ</w:t>
      </w:r>
      <w:r w:rsidR="001552A7" w:rsidRPr="00026825">
        <w:rPr>
          <w:rFonts w:ascii="Times New Roman" w:hAnsi="Times New Roman" w:cs="Times New Roman"/>
          <w:b/>
          <w:bCs/>
          <w:sz w:val="20"/>
          <w:szCs w:val="20"/>
          <w:u w:val="single"/>
          <w:lang w:val="tr-TR"/>
        </w:rPr>
        <w:t>:</w:t>
      </w:r>
    </w:p>
    <w:p w14:paraId="77CA5269" w14:textId="0CFBAB5B" w:rsidR="00606722" w:rsidRPr="00026825" w:rsidRDefault="00606722" w:rsidP="00606722">
      <w:pPr>
        <w:widowControl w:val="0"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026825">
        <w:rPr>
          <w:rFonts w:ascii="Times New Roman" w:hAnsi="Times New Roman" w:cs="Times New Roman"/>
          <w:sz w:val="20"/>
          <w:szCs w:val="20"/>
          <w:lang w:val="tr-TR"/>
        </w:rPr>
        <w:t>Taraflar</w:t>
      </w:r>
      <w:r w:rsidR="003253AA" w:rsidRPr="00026825">
        <w:rPr>
          <w:rFonts w:ascii="Times New Roman" w:hAnsi="Times New Roman" w:cs="Times New Roman"/>
          <w:sz w:val="20"/>
          <w:szCs w:val="20"/>
          <w:lang w:val="tr-TR"/>
        </w:rPr>
        <w:t xml:space="preserve">, </w:t>
      </w:r>
      <w:r w:rsidRPr="00026825">
        <w:rPr>
          <w:rFonts w:ascii="Times New Roman" w:hAnsi="Times New Roman" w:cs="Times New Roman"/>
          <w:sz w:val="20"/>
          <w:szCs w:val="20"/>
          <w:lang w:val="tr-TR"/>
        </w:rPr>
        <w:t>işbu sözleşme ile ilgili ortaya çıkabilecek bir uyuşmazlık durumunda  yargıya başvurmadan  ilgili uyuşmazlığı öncelikli olarak uzlaşma yolu ile çözmek konusunda hemfikirdirler. Uyuşmazlığın  uzlaşma yolu ile çözülememesi durumunda Türk hukuku uygulanacaktır. </w:t>
      </w:r>
    </w:p>
    <w:p w14:paraId="08648E2B" w14:textId="75B5D743" w:rsidR="001552A7" w:rsidRPr="00026825" w:rsidRDefault="00606722" w:rsidP="00606722">
      <w:pPr>
        <w:widowControl w:val="0"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026825">
        <w:rPr>
          <w:rFonts w:ascii="Times New Roman" w:hAnsi="Times New Roman" w:cs="Times New Roman"/>
          <w:sz w:val="20"/>
          <w:szCs w:val="20"/>
          <w:lang w:val="tr-TR"/>
        </w:rPr>
        <w:t xml:space="preserve">İşbu Sözleşmeden kaynaklanan her türlü uyuşmazlıkta </w:t>
      </w:r>
      <w:r w:rsidR="00026825">
        <w:rPr>
          <w:rFonts w:ascii="Times New Roman" w:hAnsi="Times New Roman" w:cs="Times New Roman"/>
          <w:sz w:val="20"/>
          <w:szCs w:val="20"/>
          <w:lang w:val="tr-TR"/>
        </w:rPr>
        <w:t xml:space="preserve">Eskişehir </w:t>
      </w:r>
      <w:r w:rsidRPr="00026825">
        <w:rPr>
          <w:rFonts w:ascii="Times New Roman" w:hAnsi="Times New Roman" w:cs="Times New Roman"/>
          <w:sz w:val="20"/>
          <w:szCs w:val="20"/>
          <w:lang w:val="tr-TR"/>
        </w:rPr>
        <w:t>Mahkemeleri yetkili olacaktır.</w:t>
      </w:r>
      <w:r w:rsidRPr="00026825">
        <w:rPr>
          <w:rFonts w:ascii="Times New Roman" w:hAnsi="Times New Roman" w:cs="Times New Roman"/>
          <w:b/>
          <w:bCs/>
          <w:sz w:val="20"/>
          <w:szCs w:val="20"/>
          <w:lang w:val="tr-TR"/>
        </w:rPr>
        <w:t> </w:t>
      </w:r>
    </w:p>
    <w:p w14:paraId="095126F7" w14:textId="77777777" w:rsidR="00606722" w:rsidRPr="00026825" w:rsidRDefault="00606722" w:rsidP="00606722">
      <w:pPr>
        <w:widowControl w:val="0"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</w:p>
    <w:p w14:paraId="0950947F" w14:textId="77777777" w:rsidR="00606722" w:rsidRPr="00026825" w:rsidRDefault="00606722" w:rsidP="00606722">
      <w:pPr>
        <w:widowControl w:val="0"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tr-TR"/>
        </w:rPr>
      </w:pPr>
      <w:r w:rsidRPr="00026825">
        <w:rPr>
          <w:rFonts w:ascii="Times New Roman" w:hAnsi="Times New Roman" w:cs="Times New Roman"/>
          <w:b/>
          <w:bCs/>
          <w:sz w:val="20"/>
          <w:szCs w:val="20"/>
          <w:u w:val="single"/>
          <w:lang w:val="tr-TR"/>
        </w:rPr>
        <w:t>MADDE   7- YÜRÜRLÜK</w:t>
      </w:r>
    </w:p>
    <w:p w14:paraId="735D798A" w14:textId="19F9DC2A" w:rsidR="00606722" w:rsidRPr="00026825" w:rsidRDefault="00606722" w:rsidP="00606722">
      <w:pPr>
        <w:widowControl w:val="0"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026825">
        <w:rPr>
          <w:rFonts w:ascii="Times New Roman" w:hAnsi="Times New Roman" w:cs="Times New Roman"/>
          <w:sz w:val="20"/>
          <w:szCs w:val="20"/>
          <w:lang w:val="tr-TR"/>
        </w:rPr>
        <w:t xml:space="preserve">Bu sözleşme 7 (yedi) ana maddeden oluşmakta olup, </w:t>
      </w:r>
      <w:r w:rsidR="00BA4FBC" w:rsidRPr="00026825">
        <w:rPr>
          <w:rFonts w:ascii="Times New Roman" w:hAnsi="Times New Roman" w:cs="Times New Roman"/>
          <w:sz w:val="20"/>
          <w:szCs w:val="20"/>
          <w:lang w:val="tr-TR"/>
        </w:rPr>
        <w:t>../../....</w:t>
      </w:r>
      <w:r w:rsidRPr="00026825">
        <w:rPr>
          <w:rFonts w:ascii="Times New Roman" w:hAnsi="Times New Roman" w:cs="Times New Roman"/>
          <w:sz w:val="20"/>
          <w:szCs w:val="20"/>
          <w:lang w:val="tr-TR"/>
        </w:rPr>
        <w:t xml:space="preserve"> tarihinde </w:t>
      </w:r>
      <w:r w:rsidR="00BA4FBC" w:rsidRPr="00026825">
        <w:rPr>
          <w:rFonts w:ascii="Times New Roman" w:hAnsi="Times New Roman" w:cs="Times New Roman"/>
          <w:sz w:val="20"/>
          <w:szCs w:val="20"/>
          <w:lang w:val="tr-TR"/>
        </w:rPr>
        <w:t xml:space="preserve">tüm </w:t>
      </w:r>
      <w:r w:rsidRPr="00026825">
        <w:rPr>
          <w:rFonts w:ascii="Times New Roman" w:hAnsi="Times New Roman" w:cs="Times New Roman"/>
          <w:sz w:val="20"/>
          <w:szCs w:val="20"/>
          <w:lang w:val="tr-TR"/>
        </w:rPr>
        <w:t>taraflarca okunup anlaşılmış ve imzalanarak yürürlüğe girmiştir</w:t>
      </w:r>
    </w:p>
    <w:p w14:paraId="2D3DCA3B" w14:textId="77777777" w:rsidR="009B5A70" w:rsidRPr="00026825" w:rsidRDefault="009B5A70" w:rsidP="00606722">
      <w:pPr>
        <w:widowControl w:val="0"/>
        <w:autoSpaceDE w:val="0"/>
        <w:autoSpaceDN w:val="0"/>
        <w:adjustRightInd w:val="0"/>
        <w:spacing w:after="80"/>
        <w:ind w:firstLine="940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p w14:paraId="36840869" w14:textId="77777777" w:rsidR="009B5A70" w:rsidRPr="00026825" w:rsidRDefault="009B5A70" w:rsidP="00606722">
      <w:pPr>
        <w:widowControl w:val="0"/>
        <w:autoSpaceDE w:val="0"/>
        <w:autoSpaceDN w:val="0"/>
        <w:adjustRightInd w:val="0"/>
        <w:spacing w:after="80"/>
        <w:ind w:firstLine="940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p w14:paraId="024368DC" w14:textId="77777777" w:rsidR="009B5A70" w:rsidRPr="00026825" w:rsidRDefault="009B5A70" w:rsidP="00606722">
      <w:pPr>
        <w:widowControl w:val="0"/>
        <w:autoSpaceDE w:val="0"/>
        <w:autoSpaceDN w:val="0"/>
        <w:adjustRightInd w:val="0"/>
        <w:spacing w:after="80"/>
        <w:ind w:firstLine="940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p w14:paraId="640CA62E" w14:textId="77777777" w:rsidR="00606722" w:rsidRPr="00026825" w:rsidRDefault="00606722" w:rsidP="00606722">
      <w:pPr>
        <w:widowControl w:val="0"/>
        <w:autoSpaceDE w:val="0"/>
        <w:autoSpaceDN w:val="0"/>
        <w:adjustRightInd w:val="0"/>
        <w:spacing w:after="80"/>
        <w:ind w:firstLine="940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026825">
        <w:rPr>
          <w:rFonts w:ascii="Times New Roman" w:hAnsi="Times New Roman" w:cs="Times New Roman"/>
          <w:sz w:val="20"/>
          <w:szCs w:val="20"/>
          <w:lang w:val="tr-TR"/>
        </w:rPr>
        <w:t> </w:t>
      </w:r>
    </w:p>
    <w:p w14:paraId="54502713" w14:textId="77777777" w:rsidR="00606722" w:rsidRPr="00026825" w:rsidRDefault="00606722" w:rsidP="00606722">
      <w:pPr>
        <w:widowControl w:val="0"/>
        <w:autoSpaceDE w:val="0"/>
        <w:autoSpaceDN w:val="0"/>
        <w:adjustRightInd w:val="0"/>
        <w:spacing w:after="80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026825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TARAFLAR                                         </w:t>
      </w:r>
      <w:r w:rsidRPr="00026825">
        <w:rPr>
          <w:rFonts w:ascii="Times New Roman" w:hAnsi="Times New Roman" w:cs="Times New Roman"/>
          <w:sz w:val="20"/>
          <w:szCs w:val="20"/>
          <w:lang w:val="tr-TR"/>
        </w:rPr>
        <w:t>                                                                </w:t>
      </w:r>
      <w:r w:rsidRPr="00026825">
        <w:rPr>
          <w:rFonts w:ascii="Times New Roman" w:hAnsi="Times New Roman" w:cs="Times New Roman"/>
          <w:b/>
          <w:bCs/>
          <w:sz w:val="20"/>
          <w:szCs w:val="20"/>
          <w:lang w:val="tr-TR"/>
        </w:rPr>
        <w:t>İMZALAR</w:t>
      </w:r>
    </w:p>
    <w:p w14:paraId="21F7E11E" w14:textId="77777777" w:rsidR="00606722" w:rsidRPr="00026825" w:rsidRDefault="00606722" w:rsidP="00606722">
      <w:pPr>
        <w:widowControl w:val="0"/>
        <w:autoSpaceDE w:val="0"/>
        <w:autoSpaceDN w:val="0"/>
        <w:adjustRightInd w:val="0"/>
        <w:spacing w:after="80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026825">
        <w:rPr>
          <w:rFonts w:ascii="Times New Roman" w:hAnsi="Times New Roman" w:cs="Times New Roman"/>
          <w:sz w:val="20"/>
          <w:szCs w:val="20"/>
          <w:lang w:val="tr-TR"/>
        </w:rPr>
        <w:t> </w:t>
      </w:r>
    </w:p>
    <w:p w14:paraId="3D83EDE0" w14:textId="77777777" w:rsidR="00606722" w:rsidRPr="00026825" w:rsidRDefault="00606722" w:rsidP="00606722">
      <w:pPr>
        <w:widowControl w:val="0"/>
        <w:autoSpaceDE w:val="0"/>
        <w:autoSpaceDN w:val="0"/>
        <w:adjustRightInd w:val="0"/>
        <w:spacing w:after="80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026825">
        <w:rPr>
          <w:rFonts w:ascii="Times New Roman" w:hAnsi="Times New Roman" w:cs="Times New Roman"/>
          <w:sz w:val="20"/>
          <w:szCs w:val="20"/>
          <w:lang w:val="tr-TR"/>
        </w:rPr>
        <w:t> </w:t>
      </w:r>
    </w:p>
    <w:p w14:paraId="7C305271" w14:textId="77777777" w:rsidR="001552A7" w:rsidRPr="00026825" w:rsidRDefault="001552A7" w:rsidP="0060672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tr-TR"/>
        </w:rPr>
      </w:pPr>
      <w:r w:rsidRPr="00026825">
        <w:rPr>
          <w:rFonts w:ascii="Times New Roman" w:hAnsi="Times New Roman" w:cs="Times New Roman"/>
          <w:b/>
          <w:color w:val="000000"/>
          <w:sz w:val="20"/>
          <w:szCs w:val="20"/>
          <w:lang w:val="tr-TR"/>
        </w:rPr>
        <w:t xml:space="preserve">GİZLİ BİLGİ SAHİBİ TARAF </w:t>
      </w:r>
    </w:p>
    <w:p w14:paraId="6545196F" w14:textId="3F0E9382" w:rsidR="00606722" w:rsidRPr="00026825" w:rsidRDefault="001552A7" w:rsidP="0060672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026825">
        <w:rPr>
          <w:rFonts w:ascii="Times New Roman" w:hAnsi="Times New Roman" w:cs="Times New Roman"/>
          <w:b/>
          <w:color w:val="000000"/>
          <w:sz w:val="20"/>
          <w:szCs w:val="20"/>
          <w:lang w:val="tr-TR"/>
        </w:rPr>
        <w:tab/>
      </w:r>
    </w:p>
    <w:p w14:paraId="26EDA46C" w14:textId="384A8803" w:rsidR="00606722" w:rsidRPr="00026825" w:rsidRDefault="00606722" w:rsidP="0060672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026825">
        <w:rPr>
          <w:rFonts w:ascii="Times New Roman" w:hAnsi="Times New Roman" w:cs="Times New Roman"/>
          <w:bCs/>
          <w:sz w:val="20"/>
          <w:szCs w:val="20"/>
          <w:lang w:val="tr-TR"/>
        </w:rPr>
        <w:t>..............................................................                                              </w:t>
      </w:r>
      <w:r w:rsidR="001552A7" w:rsidRPr="00026825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                 </w:t>
      </w:r>
      <w:r w:rsidRPr="00026825">
        <w:rPr>
          <w:rFonts w:ascii="Times New Roman" w:hAnsi="Times New Roman" w:cs="Times New Roman"/>
          <w:bCs/>
          <w:sz w:val="20"/>
          <w:szCs w:val="20"/>
          <w:lang w:val="tr-TR"/>
        </w:rPr>
        <w:t>....................</w:t>
      </w:r>
      <w:r w:rsidR="009B5A70" w:rsidRPr="00026825">
        <w:rPr>
          <w:rFonts w:ascii="Times New Roman" w:hAnsi="Times New Roman" w:cs="Times New Roman"/>
          <w:bCs/>
          <w:sz w:val="20"/>
          <w:szCs w:val="20"/>
          <w:lang w:val="tr-TR"/>
        </w:rPr>
        <w:t>.................</w:t>
      </w:r>
      <w:r w:rsidRPr="00026825">
        <w:rPr>
          <w:rFonts w:ascii="Times New Roman" w:hAnsi="Times New Roman" w:cs="Times New Roman"/>
          <w:bCs/>
          <w:sz w:val="20"/>
          <w:szCs w:val="20"/>
          <w:lang w:val="tr-TR"/>
        </w:rPr>
        <w:t>                                                                                                                    </w:t>
      </w:r>
    </w:p>
    <w:p w14:paraId="6F1A62B0" w14:textId="77777777" w:rsidR="009B5A70" w:rsidRPr="00026825" w:rsidRDefault="009B5A70" w:rsidP="0060672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tr-TR"/>
        </w:rPr>
      </w:pPr>
    </w:p>
    <w:p w14:paraId="6248DE91" w14:textId="77777777" w:rsidR="009B5A70" w:rsidRPr="00026825" w:rsidRDefault="009B5A70" w:rsidP="0060672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tr-TR"/>
        </w:rPr>
      </w:pPr>
    </w:p>
    <w:p w14:paraId="5C606A2D" w14:textId="5E5B988C" w:rsidR="001552A7" w:rsidRPr="00026825" w:rsidRDefault="001552A7" w:rsidP="0060672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026825">
        <w:rPr>
          <w:rFonts w:ascii="Times New Roman" w:hAnsi="Times New Roman" w:cs="Times New Roman"/>
          <w:b/>
          <w:sz w:val="20"/>
          <w:szCs w:val="20"/>
          <w:lang w:val="tr-TR"/>
        </w:rPr>
        <w:t>GİZLİ BİLGİLERİ ALAN TARAF</w:t>
      </w:r>
      <w:r w:rsidR="009B5A70" w:rsidRPr="00026825">
        <w:rPr>
          <w:rFonts w:ascii="Times New Roman" w:hAnsi="Times New Roman" w:cs="Times New Roman"/>
          <w:b/>
          <w:sz w:val="20"/>
          <w:szCs w:val="20"/>
          <w:lang w:val="tr-TR"/>
        </w:rPr>
        <w:t>/TARAFLAR</w:t>
      </w:r>
    </w:p>
    <w:p w14:paraId="2C75BB90" w14:textId="77777777" w:rsidR="009B5A70" w:rsidRPr="00026825" w:rsidRDefault="009B5A70" w:rsidP="00975C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tr-TR"/>
        </w:rPr>
      </w:pPr>
    </w:p>
    <w:p w14:paraId="4F67EDD1" w14:textId="0D0C506A" w:rsidR="00606722" w:rsidRPr="00026825" w:rsidRDefault="009B5A70" w:rsidP="00975C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026825">
        <w:rPr>
          <w:rFonts w:ascii="Times New Roman" w:hAnsi="Times New Roman" w:cs="Times New Roman"/>
          <w:b/>
          <w:sz w:val="20"/>
          <w:szCs w:val="20"/>
          <w:lang w:val="tr-TR"/>
        </w:rPr>
        <w:t>...................................................</w:t>
      </w:r>
      <w:r w:rsidR="00606722" w:rsidRPr="00026825">
        <w:rPr>
          <w:rFonts w:ascii="Times New Roman" w:hAnsi="Times New Roman" w:cs="Times New Roman"/>
          <w:bCs/>
          <w:sz w:val="20"/>
          <w:szCs w:val="20"/>
          <w:lang w:val="tr-TR"/>
        </w:rPr>
        <w:t> </w:t>
      </w:r>
      <w:r w:rsidRPr="00026825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r w:rsidR="00606722" w:rsidRPr="00026825">
        <w:rPr>
          <w:rFonts w:ascii="Times New Roman" w:hAnsi="Times New Roman" w:cs="Times New Roman"/>
          <w:bCs/>
          <w:sz w:val="20"/>
          <w:szCs w:val="20"/>
          <w:lang w:val="tr-TR"/>
        </w:rPr>
        <w:t> </w:t>
      </w:r>
      <w:r w:rsidRPr="00026825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                                                  </w:t>
      </w:r>
      <w:r w:rsidR="00606722" w:rsidRPr="00026825">
        <w:rPr>
          <w:rFonts w:ascii="Times New Roman" w:hAnsi="Times New Roman" w:cs="Times New Roman"/>
          <w:bCs/>
          <w:sz w:val="20"/>
          <w:szCs w:val="20"/>
          <w:lang w:val="tr-TR"/>
        </w:rPr>
        <w:t>....................................................                                                       </w:t>
      </w:r>
      <w:r w:rsidR="001552A7" w:rsidRPr="00026825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                    </w:t>
      </w:r>
    </w:p>
    <w:p w14:paraId="12FE004E" w14:textId="77777777" w:rsidR="009B5A70" w:rsidRPr="00026825" w:rsidRDefault="009B5A70" w:rsidP="0060672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026825">
        <w:rPr>
          <w:rFonts w:ascii="Times New Roman" w:hAnsi="Times New Roman" w:cs="Times New Roman"/>
          <w:b/>
          <w:sz w:val="20"/>
          <w:szCs w:val="20"/>
          <w:lang w:val="tr-TR"/>
        </w:rPr>
        <w:t>...................................................</w:t>
      </w:r>
      <w:r w:rsidRPr="00026825">
        <w:rPr>
          <w:rFonts w:ascii="Times New Roman" w:hAnsi="Times New Roman" w:cs="Times New Roman"/>
          <w:bCs/>
          <w:sz w:val="20"/>
          <w:szCs w:val="20"/>
          <w:lang w:val="tr-TR"/>
        </w:rPr>
        <w:t>                                                      ....................................................</w:t>
      </w:r>
      <w:r w:rsidRPr="00026825">
        <w:rPr>
          <w:rFonts w:ascii="Times New Roman" w:hAnsi="Times New Roman" w:cs="Times New Roman"/>
          <w:b/>
          <w:sz w:val="20"/>
          <w:szCs w:val="20"/>
          <w:lang w:val="tr-TR"/>
        </w:rPr>
        <w:t xml:space="preserve"> </w:t>
      </w:r>
    </w:p>
    <w:p w14:paraId="0072DC63" w14:textId="77777777" w:rsidR="009B5A70" w:rsidRPr="00026825" w:rsidRDefault="009B5A70" w:rsidP="0060672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tr-TR"/>
        </w:rPr>
      </w:pPr>
    </w:p>
    <w:p w14:paraId="719F3D0A" w14:textId="355E5F18" w:rsidR="00606722" w:rsidRPr="00026825" w:rsidRDefault="009B5A70" w:rsidP="0060672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026825">
        <w:rPr>
          <w:rFonts w:ascii="Times New Roman" w:hAnsi="Times New Roman" w:cs="Times New Roman"/>
          <w:b/>
          <w:sz w:val="20"/>
          <w:szCs w:val="20"/>
          <w:lang w:val="tr-TR"/>
        </w:rPr>
        <w:t>...................................................</w:t>
      </w:r>
      <w:r w:rsidRPr="00026825">
        <w:rPr>
          <w:rFonts w:ascii="Times New Roman" w:hAnsi="Times New Roman" w:cs="Times New Roman"/>
          <w:bCs/>
          <w:sz w:val="20"/>
          <w:szCs w:val="20"/>
          <w:lang w:val="tr-TR"/>
        </w:rPr>
        <w:t>                                                      ....................................................</w:t>
      </w:r>
      <w:r w:rsidR="00606722" w:rsidRPr="00026825">
        <w:rPr>
          <w:rFonts w:ascii="Times New Roman" w:hAnsi="Times New Roman" w:cs="Times New Roman"/>
          <w:bCs/>
          <w:sz w:val="20"/>
          <w:szCs w:val="20"/>
          <w:lang w:val="tr-TR"/>
        </w:rPr>
        <w:t> </w:t>
      </w:r>
    </w:p>
    <w:p w14:paraId="34484C3C" w14:textId="77777777" w:rsidR="00606722" w:rsidRPr="00026825" w:rsidRDefault="00606722" w:rsidP="00606722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026825">
        <w:rPr>
          <w:rFonts w:ascii="Times New Roman" w:hAnsi="Times New Roman" w:cs="Times New Roman"/>
          <w:sz w:val="20"/>
          <w:szCs w:val="20"/>
          <w:lang w:val="tr-TR"/>
        </w:rPr>
        <w:t> </w:t>
      </w:r>
    </w:p>
    <w:p w14:paraId="54A17788" w14:textId="77777777" w:rsidR="00653D78" w:rsidRPr="00026825" w:rsidRDefault="00653D78">
      <w:pPr>
        <w:rPr>
          <w:rFonts w:ascii="Times New Roman" w:hAnsi="Times New Roman" w:cs="Times New Roman"/>
          <w:sz w:val="20"/>
          <w:szCs w:val="20"/>
          <w:lang w:val="tr-TR"/>
        </w:rPr>
      </w:pPr>
    </w:p>
    <w:p w14:paraId="517D6C13" w14:textId="77777777" w:rsidR="009B5A70" w:rsidRPr="00026825" w:rsidRDefault="009B5A70">
      <w:pPr>
        <w:rPr>
          <w:rFonts w:ascii="Times New Roman" w:hAnsi="Times New Roman" w:cs="Times New Roman"/>
          <w:sz w:val="20"/>
          <w:szCs w:val="20"/>
          <w:lang w:val="tr-TR"/>
        </w:rPr>
      </w:pPr>
    </w:p>
    <w:p w14:paraId="53A7F1E3" w14:textId="77777777" w:rsidR="009B5A70" w:rsidRPr="00026825" w:rsidRDefault="009B5A70">
      <w:pPr>
        <w:rPr>
          <w:rFonts w:ascii="Times New Roman" w:hAnsi="Times New Roman" w:cs="Times New Roman"/>
          <w:sz w:val="20"/>
          <w:szCs w:val="20"/>
          <w:lang w:val="tr-TR"/>
        </w:rPr>
      </w:pPr>
    </w:p>
    <w:p w14:paraId="182D3717" w14:textId="2FAF1C76" w:rsidR="0039662B" w:rsidRPr="00026825" w:rsidRDefault="0039662B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026825">
        <w:rPr>
          <w:rFonts w:ascii="Times New Roman" w:hAnsi="Times New Roman" w:cs="Times New Roman"/>
          <w:b/>
          <w:sz w:val="20"/>
          <w:szCs w:val="20"/>
          <w:lang w:val="tr-TR"/>
        </w:rPr>
        <w:t>EK-1:</w:t>
      </w:r>
      <w:r w:rsidRPr="00026825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="00026825">
        <w:rPr>
          <w:rFonts w:ascii="Times New Roman" w:hAnsi="Times New Roman" w:cs="Times New Roman"/>
          <w:sz w:val="20"/>
          <w:szCs w:val="20"/>
          <w:lang w:val="tr-TR"/>
        </w:rPr>
        <w:t>T</w:t>
      </w:r>
      <w:r w:rsidR="009B5A70" w:rsidRPr="00026825">
        <w:rPr>
          <w:rFonts w:ascii="Times New Roman" w:hAnsi="Times New Roman" w:cs="Times New Roman"/>
          <w:sz w:val="20"/>
          <w:szCs w:val="20"/>
          <w:lang w:val="tr-TR"/>
        </w:rPr>
        <w:t>oplam ..</w:t>
      </w:r>
      <w:r w:rsidR="00026825">
        <w:rPr>
          <w:rFonts w:ascii="Times New Roman" w:hAnsi="Times New Roman" w:cs="Times New Roman"/>
          <w:sz w:val="20"/>
          <w:szCs w:val="20"/>
          <w:lang w:val="tr-TR"/>
        </w:rPr>
        <w:t xml:space="preserve"> sayfadan </w:t>
      </w:r>
      <w:r w:rsidR="009B5A70" w:rsidRPr="00026825">
        <w:rPr>
          <w:rFonts w:ascii="Times New Roman" w:hAnsi="Times New Roman" w:cs="Times New Roman"/>
          <w:sz w:val="20"/>
          <w:szCs w:val="20"/>
          <w:lang w:val="tr-TR"/>
        </w:rPr>
        <w:t xml:space="preserve">oluşan ve ../../.... tarihinde </w:t>
      </w:r>
      <w:r w:rsidR="00026825">
        <w:rPr>
          <w:rFonts w:ascii="Times New Roman" w:hAnsi="Times New Roman" w:cs="Times New Roman"/>
          <w:sz w:val="20"/>
          <w:szCs w:val="20"/>
          <w:lang w:val="tr-TR"/>
        </w:rPr>
        <w:t>...........yöntemi ile koruma altına alınan</w:t>
      </w:r>
      <w:r w:rsidR="009B5A70" w:rsidRPr="00026825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="00026825">
        <w:rPr>
          <w:rFonts w:ascii="Times New Roman" w:hAnsi="Times New Roman" w:cs="Times New Roman"/>
          <w:sz w:val="20"/>
          <w:szCs w:val="20"/>
          <w:lang w:val="tr-TR"/>
        </w:rPr>
        <w:t xml:space="preserve">işbu sözleşmeye esas </w:t>
      </w:r>
      <w:r w:rsidR="00026825">
        <w:rPr>
          <w:rFonts w:ascii="Times New Roman" w:hAnsi="Times New Roman" w:cs="Times New Roman"/>
          <w:sz w:val="20"/>
          <w:szCs w:val="20"/>
          <w:lang w:val="tr-TR"/>
        </w:rPr>
        <w:t>fikir</w:t>
      </w:r>
      <w:r w:rsidR="00026825">
        <w:rPr>
          <w:rFonts w:ascii="Times New Roman" w:hAnsi="Times New Roman" w:cs="Times New Roman"/>
          <w:sz w:val="20"/>
          <w:szCs w:val="20"/>
          <w:lang w:val="tr-TR"/>
        </w:rPr>
        <w:t xml:space="preserve"> ürününe dair </w:t>
      </w:r>
      <w:bookmarkStart w:id="0" w:name="_GoBack"/>
      <w:bookmarkEnd w:id="0"/>
      <w:r w:rsidR="00026825">
        <w:rPr>
          <w:rFonts w:ascii="Times New Roman" w:hAnsi="Times New Roman" w:cs="Times New Roman"/>
          <w:sz w:val="20"/>
          <w:szCs w:val="20"/>
          <w:lang w:val="tr-TR"/>
        </w:rPr>
        <w:t>materyal</w:t>
      </w:r>
    </w:p>
    <w:p w14:paraId="3E969741" w14:textId="09A3EDF9" w:rsidR="0039662B" w:rsidRPr="00026825" w:rsidRDefault="0039662B">
      <w:pPr>
        <w:rPr>
          <w:rFonts w:ascii="Times New Roman" w:hAnsi="Times New Roman" w:cs="Times New Roman"/>
          <w:sz w:val="20"/>
          <w:szCs w:val="20"/>
          <w:lang w:val="tr-TR"/>
        </w:rPr>
      </w:pPr>
    </w:p>
    <w:sectPr w:rsidR="0039662B" w:rsidRPr="00026825" w:rsidSect="00A4652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478CD"/>
    <w:multiLevelType w:val="hybridMultilevel"/>
    <w:tmpl w:val="3F3062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7316C"/>
    <w:multiLevelType w:val="hybridMultilevel"/>
    <w:tmpl w:val="66FADD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C2218"/>
    <w:multiLevelType w:val="multilevel"/>
    <w:tmpl w:val="33E65F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7458266C"/>
    <w:multiLevelType w:val="multilevel"/>
    <w:tmpl w:val="6C74289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7C587F4B"/>
    <w:multiLevelType w:val="hybridMultilevel"/>
    <w:tmpl w:val="FDA2EE42"/>
    <w:lvl w:ilvl="0" w:tplc="E47E573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722"/>
    <w:rsid w:val="00026825"/>
    <w:rsid w:val="00035259"/>
    <w:rsid w:val="001552A7"/>
    <w:rsid w:val="0016084C"/>
    <w:rsid w:val="001A0227"/>
    <w:rsid w:val="001B2655"/>
    <w:rsid w:val="002306C7"/>
    <w:rsid w:val="00246537"/>
    <w:rsid w:val="0025192C"/>
    <w:rsid w:val="003253AA"/>
    <w:rsid w:val="0039662B"/>
    <w:rsid w:val="003C5454"/>
    <w:rsid w:val="005F5C11"/>
    <w:rsid w:val="00606722"/>
    <w:rsid w:val="006172D4"/>
    <w:rsid w:val="006362E9"/>
    <w:rsid w:val="00653D78"/>
    <w:rsid w:val="0080243D"/>
    <w:rsid w:val="00923286"/>
    <w:rsid w:val="00975CAF"/>
    <w:rsid w:val="009B5A70"/>
    <w:rsid w:val="009C696B"/>
    <w:rsid w:val="009D1B1F"/>
    <w:rsid w:val="009E6FE2"/>
    <w:rsid w:val="00A46523"/>
    <w:rsid w:val="00BA4FBC"/>
    <w:rsid w:val="00BC7766"/>
    <w:rsid w:val="00D51CBE"/>
    <w:rsid w:val="00EE4A45"/>
    <w:rsid w:val="00F8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E231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5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26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5A7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A7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A7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A7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A7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5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26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5A7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A7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A7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A7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A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D18E2-F983-9A4D-BF25-3046F789D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887</Words>
  <Characters>5058</Characters>
  <Application>Microsoft Macintosh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Korcan Dericioglu</dc:creator>
  <cp:lastModifiedBy>Korcan Dericioglu</cp:lastModifiedBy>
  <cp:revision>2</cp:revision>
  <dcterms:created xsi:type="dcterms:W3CDTF">2015-04-11T14:18:00Z</dcterms:created>
  <dcterms:modified xsi:type="dcterms:W3CDTF">2015-04-11T14:18:00Z</dcterms:modified>
</cp:coreProperties>
</file>